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Default="00723C9A" w:rsidP="00253D95">
      <w:pPr>
        <w:spacing w:line="204" w:lineRule="auto"/>
        <w:rPr>
          <w:b/>
          <w:szCs w:val="24"/>
        </w:rPr>
      </w:pPr>
      <w:r>
        <w:rPr>
          <w:b/>
          <w:szCs w:val="24"/>
        </w:rPr>
        <w:t>PET</w:t>
      </w:r>
    </w:p>
    <w:p w:rsidR="00953235" w:rsidRDefault="00953235" w:rsidP="00253D95">
      <w:pPr>
        <w:spacing w:line="204" w:lineRule="auto"/>
        <w:rPr>
          <w:b/>
          <w:szCs w:val="24"/>
        </w:rPr>
      </w:pPr>
    </w:p>
    <w:p w:rsidR="00953235" w:rsidRPr="000143FB" w:rsidRDefault="00953235" w:rsidP="00253D95">
      <w:pPr>
        <w:spacing w:line="204" w:lineRule="auto"/>
        <w:rPr>
          <w:b/>
          <w:szCs w:val="24"/>
        </w:rPr>
      </w:pPr>
    </w:p>
    <w:p w:rsidR="00250884" w:rsidRPr="000143FB" w:rsidRDefault="00250884" w:rsidP="00253D95">
      <w:pPr>
        <w:spacing w:line="204" w:lineRule="auto"/>
        <w:rPr>
          <w:szCs w:val="24"/>
        </w:rPr>
      </w:pPr>
    </w:p>
    <w:p w:rsidR="00D011C4" w:rsidRPr="000143FB" w:rsidRDefault="00D011C4" w:rsidP="00253D95">
      <w:pPr>
        <w:spacing w:line="204" w:lineRule="auto"/>
        <w:jc w:val="center"/>
        <w:rPr>
          <w:szCs w:val="24"/>
        </w:rPr>
      </w:pPr>
      <w:r w:rsidRPr="000143FB">
        <w:rPr>
          <w:szCs w:val="24"/>
        </w:rPr>
        <w:t>JUDICIAL DISTRICT COURT</w:t>
      </w:r>
    </w:p>
    <w:p w:rsidR="00D011C4" w:rsidRPr="000143FB" w:rsidRDefault="0008052B" w:rsidP="00253D95">
      <w:pPr>
        <w:spacing w:line="204" w:lineRule="auto"/>
        <w:jc w:val="center"/>
        <w:rPr>
          <w:szCs w:val="24"/>
        </w:rPr>
      </w:pPr>
      <w:r>
        <w:rPr>
          <w:szCs w:val="24"/>
        </w:rPr>
        <w:t>FAMILY DIVISION</w:t>
      </w:r>
    </w:p>
    <w:p w:rsidR="00D011C4" w:rsidRDefault="00D011C4" w:rsidP="00253D95">
      <w:pPr>
        <w:spacing w:line="204" w:lineRule="auto"/>
        <w:jc w:val="center"/>
        <w:rPr>
          <w:szCs w:val="24"/>
        </w:rPr>
      </w:pPr>
      <w:r w:rsidRPr="000143FB">
        <w:rPr>
          <w:szCs w:val="24"/>
        </w:rPr>
        <w:t>CLARK COUNTY, NEVADA</w:t>
      </w:r>
    </w:p>
    <w:p w:rsidR="00953235" w:rsidRPr="000143FB" w:rsidRDefault="00953235" w:rsidP="00253D95">
      <w:pPr>
        <w:spacing w:line="204" w:lineRule="auto"/>
        <w:jc w:val="center"/>
        <w:rPr>
          <w:szCs w:val="24"/>
        </w:rPr>
      </w:pPr>
    </w:p>
    <w:p w:rsidR="00D011C4" w:rsidRPr="000143FB" w:rsidRDefault="00D011C4" w:rsidP="00253D95">
      <w:pPr>
        <w:spacing w:line="204" w:lineRule="auto"/>
        <w:jc w:val="center"/>
        <w:rPr>
          <w:szCs w:val="24"/>
        </w:rPr>
      </w:pPr>
    </w:p>
    <w:p w:rsidR="00D011C4" w:rsidRPr="000143FB" w:rsidRDefault="00D011C4" w:rsidP="00253D95">
      <w:pPr>
        <w:spacing w:line="204" w:lineRule="auto"/>
        <w:rPr>
          <w:szCs w:val="24"/>
        </w:rPr>
      </w:pPr>
    </w:p>
    <w:p w:rsidR="009B37F0" w:rsidRPr="000143FB" w:rsidRDefault="009B37F0" w:rsidP="00253D95">
      <w:pPr>
        <w:spacing w:line="204" w:lineRule="auto"/>
        <w:rPr>
          <w:szCs w:val="24"/>
        </w:rPr>
      </w:pPr>
      <w:r w:rsidRPr="000143FB">
        <w:rPr>
          <w:szCs w:val="24"/>
        </w:rPr>
        <w:t>In the Matter</w:t>
      </w:r>
      <w:r w:rsidR="00B10F64">
        <w:rPr>
          <w:szCs w:val="24"/>
        </w:rPr>
        <w:t xml:space="preserve"> of the Parental Rights as to:</w:t>
      </w:r>
      <w:r w:rsidR="00B10F64">
        <w:rPr>
          <w:szCs w:val="24"/>
        </w:rPr>
        <w:tab/>
        <w:t>)</w:t>
      </w:r>
      <w:r w:rsidR="00B10F64">
        <w:rPr>
          <w:szCs w:val="24"/>
        </w:rPr>
        <w:tab/>
        <w:t xml:space="preserve">CASE </w:t>
      </w:r>
      <w:r w:rsidR="00B10F64">
        <w:rPr>
          <w:szCs w:val="24"/>
        </w:rPr>
        <w:tab/>
        <w:t>NO</w:t>
      </w:r>
      <w:r w:rsidRPr="000143FB">
        <w:rPr>
          <w:szCs w:val="24"/>
        </w:rPr>
        <w:t>:</w:t>
      </w:r>
      <w:r w:rsidR="00B10F64">
        <w:rPr>
          <w:szCs w:val="24"/>
        </w:rPr>
        <w:t xml:space="preserve"> </w:t>
      </w:r>
      <w:r w:rsidRPr="000143FB">
        <w:rPr>
          <w:szCs w:val="24"/>
        </w:rPr>
        <w:tab/>
      </w:r>
    </w:p>
    <w:p w:rsidR="009B37F0" w:rsidRPr="000143FB" w:rsidRDefault="009B37F0" w:rsidP="00253D95">
      <w:pPr>
        <w:spacing w:line="204" w:lineRule="auto"/>
        <w:rPr>
          <w:szCs w:val="24"/>
        </w:rPr>
      </w:pPr>
      <w:r w:rsidRPr="000143FB">
        <w:rPr>
          <w:szCs w:val="24"/>
        </w:rPr>
        <w:tab/>
      </w:r>
      <w:r w:rsidRPr="000143FB">
        <w:rPr>
          <w:szCs w:val="24"/>
        </w:rPr>
        <w:tab/>
      </w:r>
      <w:r w:rsidRPr="000143FB">
        <w:rPr>
          <w:szCs w:val="24"/>
        </w:rPr>
        <w:tab/>
      </w:r>
      <w:r w:rsidRPr="000143FB">
        <w:rPr>
          <w:szCs w:val="24"/>
        </w:rPr>
        <w:tab/>
      </w:r>
      <w:r w:rsidRPr="000143FB">
        <w:rPr>
          <w:szCs w:val="24"/>
        </w:rPr>
        <w:tab/>
      </w:r>
      <w:r w:rsidRPr="000143FB">
        <w:rPr>
          <w:szCs w:val="24"/>
        </w:rPr>
        <w:tab/>
      </w:r>
      <w:r w:rsidR="00B10F64">
        <w:rPr>
          <w:szCs w:val="24"/>
        </w:rPr>
        <w:t>)</w:t>
      </w:r>
      <w:r w:rsidR="00B10F64">
        <w:rPr>
          <w:szCs w:val="24"/>
        </w:rPr>
        <w:tab/>
        <w:t>DEPT. NO</w:t>
      </w:r>
      <w:r w:rsidR="002D4DE5">
        <w:rPr>
          <w:szCs w:val="24"/>
        </w:rPr>
        <w:t>:</w:t>
      </w:r>
      <w:r w:rsidR="00B10F64">
        <w:rPr>
          <w:szCs w:val="24"/>
        </w:rPr>
        <w:t xml:space="preserve"> </w:t>
      </w:r>
      <w:r w:rsidR="002D4DE5">
        <w:rPr>
          <w:szCs w:val="24"/>
        </w:rPr>
        <w:tab/>
      </w:r>
    </w:p>
    <w:p w:rsidR="009B37F0" w:rsidRPr="001457E3" w:rsidRDefault="00953235" w:rsidP="00253D95">
      <w:pPr>
        <w:spacing w:line="204" w:lineRule="auto"/>
        <w:rPr>
          <w:szCs w:val="24"/>
        </w:rPr>
      </w:pPr>
      <w:r>
        <w:rPr>
          <w:b/>
          <w:szCs w:val="24"/>
        </w:rPr>
        <w:t>________________________,</w:t>
      </w:r>
      <w:r w:rsidR="00917215">
        <w:rPr>
          <w:szCs w:val="24"/>
        </w:rPr>
        <w:tab/>
      </w:r>
      <w:r w:rsidR="00917215">
        <w:rPr>
          <w:szCs w:val="24"/>
        </w:rPr>
        <w:tab/>
        <w:t>)</w:t>
      </w:r>
    </w:p>
    <w:p w:rsidR="009B37F0" w:rsidRDefault="00B10F64" w:rsidP="00253D95">
      <w:pPr>
        <w:spacing w:line="204" w:lineRule="auto"/>
        <w:rPr>
          <w:szCs w:val="24"/>
        </w:rPr>
      </w:pPr>
      <w:r>
        <w:rPr>
          <w:szCs w:val="24"/>
        </w:rPr>
        <w:t>DOB:</w:t>
      </w:r>
      <w:r w:rsidR="00953235">
        <w:rPr>
          <w:szCs w:val="24"/>
        </w:rPr>
        <w:tab/>
      </w:r>
      <w:r w:rsidR="00953235">
        <w:rPr>
          <w:szCs w:val="24"/>
        </w:rPr>
        <w:tab/>
      </w:r>
      <w:r>
        <w:rPr>
          <w:szCs w:val="24"/>
        </w:rPr>
        <w:tab/>
      </w:r>
      <w:r>
        <w:rPr>
          <w:szCs w:val="24"/>
        </w:rPr>
        <w:tab/>
      </w:r>
      <w:r w:rsidR="009B37F0" w:rsidRPr="000143FB">
        <w:rPr>
          <w:szCs w:val="24"/>
        </w:rPr>
        <w:tab/>
      </w:r>
      <w:r w:rsidR="009B37F0" w:rsidRPr="000143FB">
        <w:rPr>
          <w:szCs w:val="24"/>
        </w:rPr>
        <w:tab/>
        <w:t>)</w:t>
      </w:r>
    </w:p>
    <w:p w:rsidR="00B10F64" w:rsidRDefault="00B10F64" w:rsidP="00253D95">
      <w:pPr>
        <w:spacing w:line="204" w:lineRule="auto"/>
        <w:rPr>
          <w:szCs w:val="24"/>
        </w:rPr>
      </w:pPr>
      <w:r>
        <w:rPr>
          <w:szCs w:val="24"/>
        </w:rPr>
        <w:t xml:space="preserve">AGE: </w:t>
      </w:r>
      <w:r w:rsidR="00953235">
        <w:rPr>
          <w:szCs w:val="24"/>
        </w:rPr>
        <w:t>__YEARS OLD</w:t>
      </w:r>
      <w:r>
        <w:rPr>
          <w:szCs w:val="24"/>
        </w:rPr>
        <w:tab/>
      </w:r>
      <w:r>
        <w:rPr>
          <w:szCs w:val="24"/>
        </w:rPr>
        <w:tab/>
      </w:r>
      <w:r>
        <w:rPr>
          <w:szCs w:val="24"/>
        </w:rPr>
        <w:tab/>
        <w:t>)</w:t>
      </w:r>
    </w:p>
    <w:p w:rsidR="00B10F64" w:rsidRDefault="00B10F64" w:rsidP="00253D95">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5E02B3" w:rsidRDefault="00B10F64" w:rsidP="00253D95">
      <w:pPr>
        <w:spacing w:line="204" w:lineRule="auto"/>
        <w:rPr>
          <w:szCs w:val="24"/>
        </w:rPr>
      </w:pPr>
      <w:r>
        <w:rPr>
          <w:szCs w:val="24"/>
        </w:rPr>
        <w:tab/>
      </w:r>
      <w:r>
        <w:rPr>
          <w:szCs w:val="24"/>
        </w:rPr>
        <w:tab/>
      </w:r>
      <w:r>
        <w:rPr>
          <w:szCs w:val="24"/>
        </w:rPr>
        <w:tab/>
      </w:r>
      <w:proofErr w:type="gramStart"/>
      <w:r w:rsidR="00F4618C">
        <w:rPr>
          <w:szCs w:val="24"/>
        </w:rPr>
        <w:t>A Minor.</w:t>
      </w:r>
      <w:proofErr w:type="gramEnd"/>
      <w:r w:rsidR="00953235">
        <w:rPr>
          <w:szCs w:val="24"/>
        </w:rPr>
        <w:tab/>
      </w:r>
      <w:r w:rsidR="00F4618C">
        <w:rPr>
          <w:szCs w:val="24"/>
        </w:rPr>
        <w:tab/>
        <w:t>)</w:t>
      </w:r>
    </w:p>
    <w:p w:rsidR="001142BD" w:rsidRDefault="00917215" w:rsidP="007B22F0">
      <w:pPr>
        <w:spacing w:line="204" w:lineRule="auto"/>
        <w:rPr>
          <w:szCs w:val="24"/>
        </w:rPr>
      </w:pPr>
      <w:r w:rsidRPr="00613C8C">
        <w:rPr>
          <w:szCs w:val="24"/>
          <w:u w:val="single"/>
        </w:rPr>
        <w:tab/>
      </w:r>
      <w:r w:rsidRPr="00613C8C">
        <w:rPr>
          <w:szCs w:val="24"/>
          <w:u w:val="single"/>
        </w:rPr>
        <w:tab/>
      </w:r>
      <w:r w:rsidR="00613C8C" w:rsidRPr="00613C8C">
        <w:rPr>
          <w:szCs w:val="24"/>
          <w:u w:val="single"/>
        </w:rPr>
        <w:tab/>
      </w:r>
      <w:r w:rsidR="00613C8C" w:rsidRPr="00613C8C">
        <w:rPr>
          <w:szCs w:val="24"/>
          <w:u w:val="single"/>
        </w:rPr>
        <w:tab/>
      </w:r>
      <w:r w:rsidR="00613C8C" w:rsidRPr="00613C8C">
        <w:rPr>
          <w:szCs w:val="24"/>
          <w:u w:val="single"/>
        </w:rPr>
        <w:tab/>
      </w:r>
      <w:r w:rsidR="00B10F64">
        <w:rPr>
          <w:szCs w:val="24"/>
          <w:u w:val="single"/>
        </w:rPr>
        <w:tab/>
      </w:r>
      <w:r w:rsidR="00613C8C">
        <w:rPr>
          <w:szCs w:val="24"/>
        </w:rPr>
        <w:t>)</w:t>
      </w:r>
    </w:p>
    <w:p w:rsidR="007B22F0" w:rsidRDefault="007B22F0" w:rsidP="007B22F0">
      <w:pPr>
        <w:spacing w:line="204" w:lineRule="auto"/>
        <w:rPr>
          <w:szCs w:val="24"/>
        </w:rPr>
      </w:pPr>
    </w:p>
    <w:p w:rsidR="001142BD" w:rsidRPr="008E334A" w:rsidRDefault="008E334A" w:rsidP="00253D95">
      <w:pPr>
        <w:jc w:val="center"/>
        <w:rPr>
          <w:szCs w:val="24"/>
        </w:rPr>
      </w:pPr>
      <w:r>
        <w:rPr>
          <w:b/>
          <w:szCs w:val="24"/>
          <w:u w:val="single"/>
        </w:rPr>
        <w:t>PETITION FOR RESTORATION OF PARENTAL RIGHTS</w:t>
      </w:r>
    </w:p>
    <w:p w:rsidR="008E334A" w:rsidRDefault="001142BD" w:rsidP="00253D95">
      <w:pPr>
        <w:contextualSpacing/>
        <w:jc w:val="both"/>
        <w:rPr>
          <w:szCs w:val="24"/>
        </w:rPr>
      </w:pPr>
      <w:r w:rsidRPr="000143FB">
        <w:rPr>
          <w:szCs w:val="24"/>
        </w:rPr>
        <w:tab/>
      </w:r>
      <w:r w:rsidR="008E334A">
        <w:rPr>
          <w:szCs w:val="24"/>
        </w:rPr>
        <w:t xml:space="preserve">COMES NOW, Petitioner, </w:t>
      </w:r>
      <w:r w:rsidR="00953235">
        <w:rPr>
          <w:szCs w:val="24"/>
        </w:rPr>
        <w:t>_______________</w:t>
      </w:r>
      <w:r w:rsidR="00521C7D">
        <w:rPr>
          <w:szCs w:val="24"/>
        </w:rPr>
        <w:t xml:space="preserve">, by and through </w:t>
      </w:r>
      <w:r w:rsidR="00F4618C">
        <w:rPr>
          <w:szCs w:val="24"/>
        </w:rPr>
        <w:t>h</w:t>
      </w:r>
      <w:r w:rsidR="00250884">
        <w:rPr>
          <w:szCs w:val="24"/>
        </w:rPr>
        <w:t>er</w:t>
      </w:r>
      <w:r w:rsidR="00521C7D">
        <w:rPr>
          <w:szCs w:val="24"/>
        </w:rPr>
        <w:t xml:space="preserve"> attorney of record, </w:t>
      </w:r>
      <w:r w:rsidR="00953235">
        <w:rPr>
          <w:szCs w:val="24"/>
        </w:rPr>
        <w:t>________________________</w:t>
      </w:r>
      <w:r w:rsidR="000B4A90">
        <w:rPr>
          <w:szCs w:val="24"/>
        </w:rPr>
        <w:t xml:space="preserve">, Esq. </w:t>
      </w:r>
      <w:r w:rsidR="00255515">
        <w:rPr>
          <w:szCs w:val="24"/>
        </w:rPr>
        <w:t xml:space="preserve">of </w:t>
      </w:r>
      <w:r w:rsidR="00953235">
        <w:rPr>
          <w:szCs w:val="24"/>
        </w:rPr>
        <w:t xml:space="preserve">FIRM, </w:t>
      </w:r>
      <w:r w:rsidR="008E334A">
        <w:rPr>
          <w:szCs w:val="24"/>
        </w:rPr>
        <w:t xml:space="preserve">and hereby petitions this Court for the restoration of the parental rights of her natural mother </w:t>
      </w:r>
      <w:r w:rsidR="00314CDA">
        <w:rPr>
          <w:szCs w:val="24"/>
        </w:rPr>
        <w:t>________________</w:t>
      </w:r>
      <w:r w:rsidR="00DA4DA9">
        <w:rPr>
          <w:szCs w:val="24"/>
        </w:rPr>
        <w:t>.</w:t>
      </w:r>
      <w:r w:rsidR="006234BC">
        <w:rPr>
          <w:szCs w:val="24"/>
        </w:rPr>
        <w:t xml:space="preserve"> </w:t>
      </w:r>
    </w:p>
    <w:p w:rsidR="00D47ED3" w:rsidRDefault="006234BC" w:rsidP="00253D95">
      <w:pPr>
        <w:ind w:firstLine="720"/>
        <w:contextualSpacing/>
        <w:jc w:val="both"/>
        <w:rPr>
          <w:szCs w:val="24"/>
        </w:rPr>
      </w:pPr>
      <w:r>
        <w:rPr>
          <w:szCs w:val="24"/>
        </w:rPr>
        <w:t xml:space="preserve">This </w:t>
      </w:r>
      <w:r w:rsidR="008E334A">
        <w:rPr>
          <w:szCs w:val="24"/>
        </w:rPr>
        <w:t xml:space="preserve">Petition </w:t>
      </w:r>
      <w:r>
        <w:rPr>
          <w:szCs w:val="24"/>
        </w:rPr>
        <w:t xml:space="preserve">is based upon the following Memorandum of Points and Authorities, the papers and pleadings on file herein, the exhibits attached hereto, and such other documentary </w:t>
      </w:r>
    </w:p>
    <w:p w:rsidR="006234BC" w:rsidRDefault="006234BC" w:rsidP="00253D95">
      <w:pPr>
        <w:contextualSpacing/>
        <w:jc w:val="both"/>
        <w:rPr>
          <w:szCs w:val="24"/>
        </w:rPr>
      </w:pPr>
      <w:proofErr w:type="gramStart"/>
      <w:r>
        <w:rPr>
          <w:szCs w:val="24"/>
        </w:rPr>
        <w:t>and</w:t>
      </w:r>
      <w:proofErr w:type="gramEnd"/>
      <w:r>
        <w:rPr>
          <w:szCs w:val="24"/>
        </w:rPr>
        <w:t xml:space="preserve"> oral evidence as may be presented at the hearing on this motion. </w:t>
      </w:r>
    </w:p>
    <w:p w:rsidR="00D47ED3" w:rsidRPr="00295B49" w:rsidRDefault="00D47ED3" w:rsidP="00D47ED3">
      <w:pPr>
        <w:spacing w:line="240" w:lineRule="auto"/>
        <w:ind w:left="720" w:firstLine="720"/>
        <w:rPr>
          <w:szCs w:val="24"/>
        </w:rPr>
      </w:pPr>
      <w:proofErr w:type="gramStart"/>
      <w:r w:rsidRPr="00295B49">
        <w:rPr>
          <w:szCs w:val="24"/>
        </w:rPr>
        <w:t xml:space="preserve">DATED this _______ day of </w:t>
      </w:r>
      <w:r>
        <w:rPr>
          <w:szCs w:val="24"/>
        </w:rPr>
        <w:t>May</w:t>
      </w:r>
      <w:r w:rsidRPr="00295B49">
        <w:rPr>
          <w:szCs w:val="24"/>
        </w:rPr>
        <w:t>, 20</w:t>
      </w:r>
      <w:r>
        <w:rPr>
          <w:szCs w:val="24"/>
        </w:rPr>
        <w:t>11</w:t>
      </w:r>
      <w:r w:rsidRPr="00295B49">
        <w:rPr>
          <w:szCs w:val="24"/>
        </w:rPr>
        <w:t>.</w:t>
      </w:r>
      <w:proofErr w:type="gramEnd"/>
    </w:p>
    <w:p w:rsidR="00D47ED3" w:rsidRDefault="00D47ED3" w:rsidP="00D47ED3">
      <w:pPr>
        <w:spacing w:line="240" w:lineRule="auto"/>
        <w:rPr>
          <w:szCs w:val="24"/>
        </w:rPr>
      </w:pPr>
      <w:r>
        <w:rPr>
          <w:szCs w:val="24"/>
        </w:rPr>
        <w:tab/>
      </w:r>
    </w:p>
    <w:p w:rsidR="00D47ED3" w:rsidRPr="00295B49" w:rsidRDefault="00D47ED3" w:rsidP="00D47ED3">
      <w:pPr>
        <w:spacing w:line="240" w:lineRule="auto"/>
        <w:ind w:left="2880" w:firstLine="720"/>
        <w:rPr>
          <w:szCs w:val="24"/>
        </w:rPr>
      </w:pPr>
      <w:r>
        <w:rPr>
          <w:szCs w:val="24"/>
        </w:rPr>
        <w:t>By:</w:t>
      </w:r>
      <w:r w:rsidRPr="00295B49">
        <w:rPr>
          <w:szCs w:val="24"/>
        </w:rPr>
        <w:t xml:space="preserve"> ________________________________</w:t>
      </w:r>
    </w:p>
    <w:p w:rsidR="00D47ED3" w:rsidRDefault="00D47ED3" w:rsidP="00314CDA">
      <w:pPr>
        <w:spacing w:line="240" w:lineRule="auto"/>
        <w:rPr>
          <w:szCs w:val="24"/>
        </w:rPr>
      </w:pPr>
      <w:r>
        <w:rPr>
          <w:szCs w:val="24"/>
        </w:rPr>
        <w:tab/>
      </w:r>
      <w:r>
        <w:rPr>
          <w:szCs w:val="24"/>
        </w:rPr>
        <w:tab/>
      </w:r>
      <w:r>
        <w:rPr>
          <w:szCs w:val="24"/>
        </w:rPr>
        <w:tab/>
      </w:r>
      <w:r>
        <w:rPr>
          <w:szCs w:val="24"/>
        </w:rPr>
        <w:tab/>
      </w:r>
      <w:r>
        <w:rPr>
          <w:szCs w:val="24"/>
        </w:rPr>
        <w:tab/>
        <w:t xml:space="preserve">      </w:t>
      </w:r>
    </w:p>
    <w:p w:rsidR="00314CDA" w:rsidRDefault="00314CDA">
      <w:pPr>
        <w:spacing w:line="240" w:lineRule="auto"/>
        <w:rPr>
          <w:b/>
          <w:szCs w:val="24"/>
          <w:u w:val="single"/>
        </w:rPr>
      </w:pPr>
      <w:r>
        <w:rPr>
          <w:b/>
          <w:szCs w:val="24"/>
          <w:u w:val="single"/>
        </w:rPr>
        <w:br w:type="page"/>
      </w:r>
    </w:p>
    <w:p w:rsidR="00951C89" w:rsidRDefault="00D47ED3" w:rsidP="007B22F0">
      <w:pPr>
        <w:spacing w:line="204" w:lineRule="auto"/>
        <w:jc w:val="center"/>
        <w:rPr>
          <w:b/>
          <w:szCs w:val="24"/>
          <w:u w:val="single"/>
        </w:rPr>
      </w:pPr>
      <w:r>
        <w:rPr>
          <w:b/>
          <w:szCs w:val="24"/>
          <w:u w:val="single"/>
        </w:rPr>
        <w:lastRenderedPageBreak/>
        <w:t xml:space="preserve">NOTICE OF HEARING ON PETITION FOR </w:t>
      </w:r>
    </w:p>
    <w:p w:rsidR="00E461E1" w:rsidRDefault="00D47ED3" w:rsidP="007B22F0">
      <w:pPr>
        <w:spacing w:line="204" w:lineRule="auto"/>
        <w:jc w:val="center"/>
        <w:rPr>
          <w:b/>
          <w:szCs w:val="24"/>
          <w:u w:val="single"/>
        </w:rPr>
      </w:pPr>
      <w:r>
        <w:rPr>
          <w:b/>
          <w:szCs w:val="24"/>
          <w:u w:val="single"/>
        </w:rPr>
        <w:t>RESTORATION OF PARENTAL RIGHTS</w:t>
      </w:r>
    </w:p>
    <w:p w:rsidR="00E461E1" w:rsidRPr="006E2DBF" w:rsidRDefault="00E461E1" w:rsidP="00160B3F">
      <w:pPr>
        <w:rPr>
          <w:b/>
          <w:szCs w:val="24"/>
          <w:u w:val="single"/>
        </w:rPr>
      </w:pPr>
    </w:p>
    <w:p w:rsidR="00D47ED3" w:rsidRDefault="00E461E1" w:rsidP="00314CDA">
      <w:pPr>
        <w:spacing w:line="204" w:lineRule="auto"/>
        <w:ind w:left="1440" w:hanging="720"/>
        <w:jc w:val="both"/>
        <w:rPr>
          <w:szCs w:val="24"/>
        </w:rPr>
      </w:pPr>
      <w:r>
        <w:rPr>
          <w:szCs w:val="24"/>
        </w:rPr>
        <w:t>TO:</w:t>
      </w:r>
      <w:r>
        <w:rPr>
          <w:szCs w:val="24"/>
        </w:rPr>
        <w:tab/>
      </w:r>
      <w:r w:rsidR="00314CDA">
        <w:rPr>
          <w:szCs w:val="24"/>
        </w:rPr>
        <w:t>_________________________</w:t>
      </w:r>
      <w:r>
        <w:rPr>
          <w:szCs w:val="24"/>
        </w:rPr>
        <w:t xml:space="preserve">, </w:t>
      </w:r>
      <w:r w:rsidR="00D72630">
        <w:rPr>
          <w:szCs w:val="24"/>
        </w:rPr>
        <w:t xml:space="preserve">ESQ, Deputy District Attorney, Juvenile; </w:t>
      </w:r>
    </w:p>
    <w:p w:rsidR="00314CDA" w:rsidRDefault="00314CDA" w:rsidP="00314CDA">
      <w:pPr>
        <w:spacing w:line="204" w:lineRule="auto"/>
        <w:ind w:left="1440" w:hanging="720"/>
        <w:jc w:val="both"/>
        <w:rPr>
          <w:szCs w:val="24"/>
        </w:rPr>
      </w:pPr>
    </w:p>
    <w:p w:rsidR="00E461E1" w:rsidRDefault="00E461E1" w:rsidP="00314CDA">
      <w:pPr>
        <w:spacing w:line="204" w:lineRule="auto"/>
        <w:ind w:left="1440" w:hanging="720"/>
        <w:jc w:val="both"/>
        <w:rPr>
          <w:szCs w:val="24"/>
        </w:rPr>
      </w:pPr>
      <w:r>
        <w:rPr>
          <w:szCs w:val="24"/>
        </w:rPr>
        <w:t>TO:</w:t>
      </w:r>
      <w:r>
        <w:rPr>
          <w:szCs w:val="24"/>
        </w:rPr>
        <w:tab/>
      </w:r>
      <w:r w:rsidR="00314CDA">
        <w:rPr>
          <w:szCs w:val="24"/>
        </w:rPr>
        <w:t>________________________,</w:t>
      </w:r>
      <w:r>
        <w:rPr>
          <w:szCs w:val="24"/>
        </w:rPr>
        <w:t xml:space="preserve"> </w:t>
      </w:r>
      <w:r w:rsidR="00D72630">
        <w:rPr>
          <w:szCs w:val="24"/>
        </w:rPr>
        <w:t xml:space="preserve">Department of Family Services’ Caseworker; </w:t>
      </w:r>
    </w:p>
    <w:p w:rsidR="00314CDA" w:rsidRDefault="00314CDA" w:rsidP="00314CDA">
      <w:pPr>
        <w:spacing w:line="204" w:lineRule="auto"/>
        <w:ind w:firstLine="720"/>
        <w:jc w:val="both"/>
        <w:rPr>
          <w:szCs w:val="24"/>
        </w:rPr>
      </w:pPr>
    </w:p>
    <w:p w:rsidR="00314CDA" w:rsidRDefault="00314CDA" w:rsidP="00314CDA">
      <w:pPr>
        <w:spacing w:line="204" w:lineRule="auto"/>
        <w:ind w:firstLine="720"/>
        <w:jc w:val="both"/>
        <w:rPr>
          <w:szCs w:val="24"/>
        </w:rPr>
      </w:pPr>
    </w:p>
    <w:p w:rsidR="00E461E1" w:rsidRPr="006E2DBF" w:rsidRDefault="00E461E1" w:rsidP="007B22F0">
      <w:pPr>
        <w:ind w:firstLine="720"/>
        <w:jc w:val="both"/>
        <w:rPr>
          <w:b/>
          <w:szCs w:val="24"/>
        </w:rPr>
      </w:pPr>
      <w:r>
        <w:rPr>
          <w:szCs w:val="24"/>
        </w:rPr>
        <w:t xml:space="preserve">YOU, AND EACH OF YOU, WILL PLEASE TAKE NOTICE that the undersigned will bring the foregoing </w:t>
      </w:r>
      <w:r w:rsidR="00D72630">
        <w:rPr>
          <w:szCs w:val="24"/>
        </w:rPr>
        <w:t>PETITION FOR RESTORATION OF PARENTAL RIGHTS</w:t>
      </w:r>
      <w:r>
        <w:rPr>
          <w:szCs w:val="24"/>
        </w:rPr>
        <w:t xml:space="preserve"> on for hearing before the above-entitled Court on the </w:t>
      </w:r>
      <w:r w:rsidRPr="00F45863">
        <w:rPr>
          <w:szCs w:val="24"/>
        </w:rPr>
        <w:t xml:space="preserve">______ day of </w:t>
      </w:r>
      <w:r w:rsidR="00D72630" w:rsidRPr="00F45863">
        <w:rPr>
          <w:szCs w:val="24"/>
        </w:rPr>
        <w:t>____________</w:t>
      </w:r>
      <w:r w:rsidRPr="00F45863">
        <w:rPr>
          <w:szCs w:val="24"/>
        </w:rPr>
        <w:t>, 201</w:t>
      </w:r>
      <w:r w:rsidR="006D70E0" w:rsidRPr="00F45863">
        <w:rPr>
          <w:szCs w:val="24"/>
        </w:rPr>
        <w:t>1</w:t>
      </w:r>
      <w:r w:rsidR="00F45863" w:rsidRPr="00F45863">
        <w:rPr>
          <w:szCs w:val="24"/>
        </w:rPr>
        <w:t xml:space="preserve"> </w:t>
      </w:r>
      <w:r w:rsidR="00F45863">
        <w:rPr>
          <w:szCs w:val="24"/>
        </w:rPr>
        <w:t>at ______ am/pm</w:t>
      </w:r>
      <w:r w:rsidRPr="00F45863">
        <w:rPr>
          <w:szCs w:val="24"/>
        </w:rPr>
        <w:t>.</w:t>
      </w:r>
    </w:p>
    <w:p w:rsidR="00E461E1" w:rsidRDefault="00E461E1" w:rsidP="00E461E1">
      <w:pPr>
        <w:spacing w:line="240" w:lineRule="auto"/>
        <w:ind w:left="720" w:firstLine="720"/>
        <w:rPr>
          <w:szCs w:val="24"/>
        </w:rPr>
      </w:pPr>
    </w:p>
    <w:p w:rsidR="00E461E1" w:rsidRDefault="00E461E1" w:rsidP="00E461E1">
      <w:pPr>
        <w:spacing w:line="240" w:lineRule="auto"/>
        <w:ind w:left="720" w:firstLine="720"/>
        <w:rPr>
          <w:szCs w:val="24"/>
        </w:rPr>
      </w:pPr>
      <w:proofErr w:type="gramStart"/>
      <w:r w:rsidRPr="00295B49">
        <w:rPr>
          <w:szCs w:val="24"/>
        </w:rPr>
        <w:t xml:space="preserve">DATED this _______ day of </w:t>
      </w:r>
      <w:r w:rsidR="00D72630">
        <w:rPr>
          <w:szCs w:val="24"/>
        </w:rPr>
        <w:t>____________</w:t>
      </w:r>
      <w:r w:rsidRPr="00295B49">
        <w:rPr>
          <w:szCs w:val="24"/>
        </w:rPr>
        <w:t>, 20</w:t>
      </w:r>
      <w:r>
        <w:rPr>
          <w:szCs w:val="24"/>
        </w:rPr>
        <w:t>1</w:t>
      </w:r>
      <w:r w:rsidR="006D70E0">
        <w:rPr>
          <w:szCs w:val="24"/>
        </w:rPr>
        <w:t>1</w:t>
      </w:r>
      <w:r w:rsidRPr="00295B49">
        <w:rPr>
          <w:szCs w:val="24"/>
        </w:rPr>
        <w:t>.</w:t>
      </w:r>
      <w:proofErr w:type="gramEnd"/>
    </w:p>
    <w:p w:rsidR="00E461E1" w:rsidRPr="00295B49" w:rsidRDefault="00E461E1" w:rsidP="00E461E1">
      <w:pPr>
        <w:spacing w:line="240" w:lineRule="auto"/>
        <w:ind w:left="720" w:firstLine="720"/>
        <w:rPr>
          <w:szCs w:val="24"/>
        </w:rPr>
      </w:pPr>
    </w:p>
    <w:p w:rsidR="00E461E1" w:rsidRDefault="00E461E1" w:rsidP="00E461E1">
      <w:pPr>
        <w:spacing w:line="240" w:lineRule="auto"/>
        <w:rPr>
          <w:szCs w:val="24"/>
        </w:rPr>
      </w:pPr>
      <w:r>
        <w:rPr>
          <w:szCs w:val="24"/>
        </w:rPr>
        <w:tab/>
      </w:r>
      <w:r>
        <w:rPr>
          <w:szCs w:val="24"/>
        </w:rPr>
        <w:tab/>
      </w:r>
      <w:r>
        <w:rPr>
          <w:szCs w:val="24"/>
        </w:rPr>
        <w:tab/>
      </w:r>
      <w:r>
        <w:rPr>
          <w:szCs w:val="24"/>
        </w:rPr>
        <w:tab/>
      </w:r>
      <w:r>
        <w:rPr>
          <w:szCs w:val="24"/>
        </w:rPr>
        <w:tab/>
      </w:r>
    </w:p>
    <w:p w:rsidR="00E461E1" w:rsidRDefault="00E461E1" w:rsidP="00E461E1">
      <w:pPr>
        <w:spacing w:line="240" w:lineRule="auto"/>
        <w:rPr>
          <w:szCs w:val="24"/>
        </w:rPr>
      </w:pPr>
    </w:p>
    <w:p w:rsidR="00E461E1" w:rsidRPr="00295B49" w:rsidRDefault="00E461E1" w:rsidP="00E461E1">
      <w:pPr>
        <w:spacing w:line="240" w:lineRule="auto"/>
        <w:ind w:left="2880" w:firstLine="720"/>
        <w:rPr>
          <w:szCs w:val="24"/>
        </w:rPr>
      </w:pPr>
      <w:r>
        <w:rPr>
          <w:szCs w:val="24"/>
        </w:rPr>
        <w:t>By</w:t>
      </w:r>
      <w:r w:rsidR="00DB08FF">
        <w:rPr>
          <w:szCs w:val="24"/>
        </w:rPr>
        <w:t>:</w:t>
      </w:r>
      <w:r w:rsidR="00DB08FF" w:rsidRPr="00295B49">
        <w:rPr>
          <w:szCs w:val="24"/>
        </w:rPr>
        <w:t xml:space="preserve"> _</w:t>
      </w:r>
      <w:r w:rsidRPr="00295B49">
        <w:rPr>
          <w:szCs w:val="24"/>
        </w:rPr>
        <w:t>_______________________________</w:t>
      </w:r>
    </w:p>
    <w:p w:rsidR="00314CDA" w:rsidRDefault="00E461E1" w:rsidP="00314CDA">
      <w:pPr>
        <w:spacing w:line="240" w:lineRule="auto"/>
        <w:rPr>
          <w:szCs w:val="24"/>
        </w:rPr>
      </w:pPr>
      <w:r>
        <w:rPr>
          <w:szCs w:val="24"/>
        </w:rPr>
        <w:tab/>
      </w:r>
      <w:r>
        <w:rPr>
          <w:szCs w:val="24"/>
        </w:rPr>
        <w:tab/>
      </w:r>
      <w:r>
        <w:rPr>
          <w:szCs w:val="24"/>
        </w:rPr>
        <w:tab/>
      </w:r>
      <w:r>
        <w:rPr>
          <w:szCs w:val="24"/>
        </w:rPr>
        <w:tab/>
      </w:r>
      <w:r>
        <w:rPr>
          <w:szCs w:val="24"/>
        </w:rPr>
        <w:tab/>
        <w:t xml:space="preserve">      </w:t>
      </w:r>
    </w:p>
    <w:p w:rsidR="00E461E1" w:rsidRDefault="00E461E1" w:rsidP="00E461E1">
      <w:pPr>
        <w:spacing w:line="240" w:lineRule="auto"/>
        <w:rPr>
          <w:szCs w:val="24"/>
        </w:rPr>
      </w:pPr>
    </w:p>
    <w:p w:rsidR="00E461E1" w:rsidRDefault="00E461E1" w:rsidP="00E461E1">
      <w:pPr>
        <w:spacing w:line="240" w:lineRule="auto"/>
        <w:rPr>
          <w:szCs w:val="24"/>
        </w:rPr>
      </w:pPr>
    </w:p>
    <w:p w:rsidR="00E461E1" w:rsidRDefault="00E461E1" w:rsidP="00E461E1">
      <w:pPr>
        <w:spacing w:line="204" w:lineRule="auto"/>
        <w:rPr>
          <w:szCs w:val="24"/>
        </w:rPr>
      </w:pPr>
    </w:p>
    <w:p w:rsidR="00255515" w:rsidRDefault="00255515" w:rsidP="00F4618C">
      <w:pPr>
        <w:tabs>
          <w:tab w:val="left" w:pos="1223"/>
        </w:tabs>
        <w:spacing w:line="204" w:lineRule="auto"/>
        <w:contextualSpacing/>
        <w:rPr>
          <w:szCs w:val="24"/>
        </w:rPr>
      </w:pPr>
    </w:p>
    <w:p w:rsidR="00C945AE" w:rsidRDefault="00C945AE"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6D70E0" w:rsidRDefault="006D70E0" w:rsidP="00C945AE">
      <w:pPr>
        <w:jc w:val="both"/>
        <w:rPr>
          <w:szCs w:val="24"/>
        </w:rPr>
      </w:pPr>
    </w:p>
    <w:p w:rsidR="003A2CBF" w:rsidRDefault="003A2CBF" w:rsidP="00C945AE">
      <w:pPr>
        <w:jc w:val="both"/>
        <w:rPr>
          <w:szCs w:val="24"/>
        </w:rPr>
      </w:pPr>
    </w:p>
    <w:p w:rsidR="006D70E0" w:rsidRDefault="006D70E0" w:rsidP="00C945AE">
      <w:pPr>
        <w:jc w:val="both"/>
        <w:rPr>
          <w:szCs w:val="24"/>
        </w:rPr>
      </w:pPr>
    </w:p>
    <w:p w:rsidR="00AA5307" w:rsidRDefault="00AA5307">
      <w:pPr>
        <w:spacing w:line="240" w:lineRule="auto"/>
        <w:rPr>
          <w:b/>
          <w:szCs w:val="24"/>
          <w:u w:val="single"/>
        </w:rPr>
      </w:pPr>
      <w:r>
        <w:rPr>
          <w:b/>
          <w:szCs w:val="24"/>
          <w:u w:val="single"/>
        </w:rPr>
        <w:br w:type="page"/>
      </w:r>
    </w:p>
    <w:p w:rsidR="003A2CBF" w:rsidRPr="00850635" w:rsidRDefault="003A2CBF" w:rsidP="00160B3F">
      <w:pPr>
        <w:jc w:val="center"/>
        <w:rPr>
          <w:b/>
          <w:szCs w:val="24"/>
          <w:u w:val="single"/>
        </w:rPr>
      </w:pPr>
      <w:r w:rsidRPr="00850635">
        <w:rPr>
          <w:b/>
          <w:szCs w:val="24"/>
          <w:u w:val="single"/>
        </w:rPr>
        <w:lastRenderedPageBreak/>
        <w:t>MEMORANDUM OF POINTS AND AUTHORITIES</w:t>
      </w:r>
    </w:p>
    <w:p w:rsidR="00C945AE" w:rsidRDefault="00B00721" w:rsidP="00B00721">
      <w:pPr>
        <w:rPr>
          <w:b/>
          <w:szCs w:val="24"/>
          <w:u w:val="single"/>
        </w:rPr>
      </w:pPr>
      <w:r>
        <w:rPr>
          <w:b/>
          <w:szCs w:val="24"/>
        </w:rPr>
        <w:t>I.</w:t>
      </w:r>
      <w:r>
        <w:rPr>
          <w:b/>
          <w:szCs w:val="24"/>
        </w:rPr>
        <w:tab/>
      </w:r>
      <w:r w:rsidR="003A2CBF">
        <w:rPr>
          <w:b/>
          <w:szCs w:val="24"/>
          <w:u w:val="single"/>
        </w:rPr>
        <w:t>BACKGROUND STATEMENT</w:t>
      </w:r>
    </w:p>
    <w:p w:rsidR="008E6BAF" w:rsidRDefault="00314CDA" w:rsidP="00160B3F">
      <w:pPr>
        <w:ind w:firstLine="720"/>
        <w:jc w:val="both"/>
        <w:rPr>
          <w:szCs w:val="24"/>
        </w:rPr>
      </w:pPr>
      <w:r>
        <w:rPr>
          <w:szCs w:val="24"/>
        </w:rPr>
        <w:t>___________________</w:t>
      </w:r>
      <w:proofErr w:type="gramStart"/>
      <w:r>
        <w:rPr>
          <w:szCs w:val="24"/>
        </w:rPr>
        <w:t xml:space="preserve">_  </w:t>
      </w:r>
      <w:r w:rsidR="00A87604">
        <w:rPr>
          <w:szCs w:val="24"/>
        </w:rPr>
        <w:t>(</w:t>
      </w:r>
      <w:proofErr w:type="gramEnd"/>
      <w:r w:rsidR="00A87604">
        <w:rPr>
          <w:szCs w:val="24"/>
        </w:rPr>
        <w:t>“</w:t>
      </w:r>
      <w:r>
        <w:rPr>
          <w:szCs w:val="24"/>
        </w:rPr>
        <w:t>_________________</w:t>
      </w:r>
      <w:r w:rsidR="00A87604">
        <w:rPr>
          <w:szCs w:val="24"/>
        </w:rPr>
        <w:t>”) was born</w:t>
      </w:r>
      <w:r w:rsidR="00F076D3">
        <w:rPr>
          <w:szCs w:val="24"/>
        </w:rPr>
        <w:t xml:space="preserve"> in Chicago</w:t>
      </w:r>
      <w:r w:rsidR="00797DF0">
        <w:rPr>
          <w:szCs w:val="24"/>
        </w:rPr>
        <w:t>, Illinois,</w:t>
      </w:r>
      <w:r w:rsidR="00A87604">
        <w:rPr>
          <w:szCs w:val="24"/>
        </w:rPr>
        <w:t xml:space="preserve"> on </w:t>
      </w:r>
      <w:r w:rsidR="00BD6085">
        <w:rPr>
          <w:szCs w:val="24"/>
        </w:rPr>
        <w:t>November 21</w:t>
      </w:r>
      <w:r w:rsidR="00A87604">
        <w:rPr>
          <w:szCs w:val="24"/>
        </w:rPr>
        <w:t>, 199</w:t>
      </w:r>
      <w:r w:rsidR="00BD6085">
        <w:rPr>
          <w:szCs w:val="24"/>
        </w:rPr>
        <w:t>6</w:t>
      </w:r>
      <w:r w:rsidR="00151D23">
        <w:rPr>
          <w:szCs w:val="24"/>
        </w:rPr>
        <w:t>,</w:t>
      </w:r>
      <w:r w:rsidR="00A87604">
        <w:rPr>
          <w:szCs w:val="24"/>
        </w:rPr>
        <w:t xml:space="preserve"> and </w:t>
      </w:r>
      <w:r w:rsidR="00F076D3">
        <w:rPr>
          <w:szCs w:val="24"/>
        </w:rPr>
        <w:t xml:space="preserve">she </w:t>
      </w:r>
      <w:r w:rsidR="00A87604">
        <w:rPr>
          <w:szCs w:val="24"/>
        </w:rPr>
        <w:t xml:space="preserve">is currently </w:t>
      </w:r>
      <w:r w:rsidR="00BD6085">
        <w:rPr>
          <w:szCs w:val="24"/>
        </w:rPr>
        <w:t>fourteen</w:t>
      </w:r>
      <w:r w:rsidR="00A87604">
        <w:rPr>
          <w:szCs w:val="24"/>
        </w:rPr>
        <w:t xml:space="preserve"> years old.</w:t>
      </w:r>
      <w:r w:rsidR="00036752">
        <w:rPr>
          <w:szCs w:val="24"/>
        </w:rPr>
        <w:t xml:space="preserve">  </w:t>
      </w:r>
      <w:r w:rsidR="00850635">
        <w:rPr>
          <w:szCs w:val="24"/>
        </w:rPr>
        <w:t>Her</w:t>
      </w:r>
      <w:r w:rsidR="00797DF0">
        <w:rPr>
          <w:szCs w:val="24"/>
        </w:rPr>
        <w:t xml:space="preserve"> birth certificate</w:t>
      </w:r>
      <w:r w:rsidR="00160B3F">
        <w:rPr>
          <w:szCs w:val="24"/>
        </w:rPr>
        <w:t>,</w:t>
      </w:r>
      <w:r w:rsidR="00797DF0">
        <w:rPr>
          <w:szCs w:val="24"/>
        </w:rPr>
        <w:t xml:space="preserve"> issued by the state of Illinois</w:t>
      </w:r>
      <w:r w:rsidR="00160B3F">
        <w:rPr>
          <w:szCs w:val="24"/>
        </w:rPr>
        <w:t>,</w:t>
      </w:r>
      <w:r w:rsidR="00797DF0">
        <w:rPr>
          <w:szCs w:val="24"/>
        </w:rPr>
        <w:t xml:space="preserve"> lists </w:t>
      </w:r>
      <w:r>
        <w:rPr>
          <w:szCs w:val="24"/>
        </w:rPr>
        <w:t xml:space="preserve">_____________________ </w:t>
      </w:r>
      <w:r w:rsidR="00797DF0">
        <w:rPr>
          <w:szCs w:val="24"/>
        </w:rPr>
        <w:t xml:space="preserve">as the mother and no father’s name is listed.  </w:t>
      </w:r>
      <w:r w:rsidR="00036752">
        <w:rPr>
          <w:szCs w:val="24"/>
        </w:rPr>
        <w:t xml:space="preserve">It has been established that </w:t>
      </w:r>
      <w:r w:rsidR="0097706D">
        <w:rPr>
          <w:szCs w:val="24"/>
        </w:rPr>
        <w:t>__________________</w:t>
      </w:r>
      <w:r w:rsidR="00797DF0">
        <w:rPr>
          <w:szCs w:val="24"/>
        </w:rPr>
        <w:t xml:space="preserve">, </w:t>
      </w:r>
      <w:r w:rsidR="00036752">
        <w:rPr>
          <w:szCs w:val="24"/>
        </w:rPr>
        <w:t xml:space="preserve">now known as </w:t>
      </w:r>
      <w:r w:rsidR="0097706D">
        <w:rPr>
          <w:szCs w:val="24"/>
        </w:rPr>
        <w:t>___________</w:t>
      </w:r>
      <w:r w:rsidR="00036752">
        <w:rPr>
          <w:szCs w:val="24"/>
        </w:rPr>
        <w:t xml:space="preserve"> (“</w:t>
      </w:r>
      <w:r w:rsidR="0097706D">
        <w:rPr>
          <w:szCs w:val="24"/>
        </w:rPr>
        <w:t>_________________</w:t>
      </w:r>
      <w:r w:rsidR="00036752">
        <w:rPr>
          <w:szCs w:val="24"/>
        </w:rPr>
        <w:t xml:space="preserve">”), is the natural mother of </w:t>
      </w:r>
      <w:r>
        <w:rPr>
          <w:szCs w:val="24"/>
        </w:rPr>
        <w:t>_________________</w:t>
      </w:r>
      <w:r w:rsidR="008E6BAF">
        <w:rPr>
          <w:szCs w:val="24"/>
        </w:rPr>
        <w:t xml:space="preserve">.  </w:t>
      </w:r>
      <w:r w:rsidR="00036752">
        <w:rPr>
          <w:szCs w:val="24"/>
        </w:rPr>
        <w:t>The whereabouts of the natural father</w:t>
      </w:r>
      <w:r w:rsidR="00CC6490">
        <w:rPr>
          <w:szCs w:val="24"/>
        </w:rPr>
        <w:t xml:space="preserve">, </w:t>
      </w:r>
      <w:r w:rsidR="0097706D">
        <w:rPr>
          <w:szCs w:val="24"/>
        </w:rPr>
        <w:t>_________________</w:t>
      </w:r>
      <w:r w:rsidR="00DB08FF">
        <w:rPr>
          <w:szCs w:val="24"/>
        </w:rPr>
        <w:t>,</w:t>
      </w:r>
      <w:r w:rsidR="005968F3">
        <w:rPr>
          <w:szCs w:val="24"/>
        </w:rPr>
        <w:t xml:space="preserve"> </w:t>
      </w:r>
      <w:r w:rsidR="00CC6490">
        <w:rPr>
          <w:szCs w:val="24"/>
        </w:rPr>
        <w:t>are unknown and his parental rights have been terminated.</w:t>
      </w:r>
      <w:r w:rsidR="00CC6490">
        <w:rPr>
          <w:rStyle w:val="FootnoteReference"/>
          <w:szCs w:val="24"/>
        </w:rPr>
        <w:footnoteReference w:id="1"/>
      </w:r>
      <w:r w:rsidR="00F076D3">
        <w:rPr>
          <w:szCs w:val="24"/>
        </w:rPr>
        <w:t xml:space="preserve">  </w:t>
      </w:r>
      <w:r>
        <w:rPr>
          <w:szCs w:val="24"/>
        </w:rPr>
        <w:t>_________________</w:t>
      </w:r>
      <w:r w:rsidR="00F076D3">
        <w:rPr>
          <w:szCs w:val="24"/>
        </w:rPr>
        <w:t xml:space="preserve"> petitions to restore her natural mother’s parental rights, and she wishes to return to the care, custody, and control of her natural mother in Illinois.  </w:t>
      </w:r>
    </w:p>
    <w:p w:rsidR="008E6BAF" w:rsidRDefault="008E6BAF" w:rsidP="00160B3F">
      <w:pPr>
        <w:ind w:firstLine="720"/>
        <w:jc w:val="both"/>
        <w:rPr>
          <w:szCs w:val="24"/>
        </w:rPr>
      </w:pPr>
      <w:r>
        <w:rPr>
          <w:szCs w:val="24"/>
        </w:rPr>
        <w:t xml:space="preserve">On </w:t>
      </w:r>
      <w:r w:rsidR="00036752">
        <w:rPr>
          <w:szCs w:val="24"/>
        </w:rPr>
        <w:t>December 21</w:t>
      </w:r>
      <w:r>
        <w:rPr>
          <w:szCs w:val="24"/>
        </w:rPr>
        <w:t>, 200</w:t>
      </w:r>
      <w:r w:rsidR="00036752">
        <w:rPr>
          <w:szCs w:val="24"/>
        </w:rPr>
        <w:t>6</w:t>
      </w:r>
      <w:r>
        <w:rPr>
          <w:szCs w:val="24"/>
        </w:rPr>
        <w:t xml:space="preserve">, </w:t>
      </w:r>
      <w:r w:rsidR="00314CDA">
        <w:rPr>
          <w:szCs w:val="24"/>
        </w:rPr>
        <w:t>_________________</w:t>
      </w:r>
      <w:r w:rsidR="004253D9">
        <w:rPr>
          <w:szCs w:val="24"/>
        </w:rPr>
        <w:t>,</w:t>
      </w:r>
      <w:r w:rsidR="00036752">
        <w:rPr>
          <w:szCs w:val="24"/>
        </w:rPr>
        <w:t xml:space="preserve"> </w:t>
      </w:r>
      <w:r w:rsidR="0099766D">
        <w:rPr>
          <w:szCs w:val="24"/>
        </w:rPr>
        <w:t xml:space="preserve">along with her two younger brothers, </w:t>
      </w:r>
      <w:r w:rsidR="0097706D">
        <w:rPr>
          <w:szCs w:val="24"/>
        </w:rPr>
        <w:t>_________</w:t>
      </w:r>
      <w:r w:rsidR="0099766D">
        <w:rPr>
          <w:szCs w:val="24"/>
        </w:rPr>
        <w:t xml:space="preserve"> and </w:t>
      </w:r>
      <w:r w:rsidR="0097706D">
        <w:rPr>
          <w:szCs w:val="24"/>
        </w:rPr>
        <w:t>_____________</w:t>
      </w:r>
      <w:r w:rsidR="0099766D">
        <w:rPr>
          <w:szCs w:val="24"/>
        </w:rPr>
        <w:t xml:space="preserve">, were removed from the care and custody of </w:t>
      </w:r>
      <w:r w:rsidR="0097706D">
        <w:rPr>
          <w:szCs w:val="24"/>
        </w:rPr>
        <w:t>_________________</w:t>
      </w:r>
      <w:r w:rsidR="0099766D">
        <w:rPr>
          <w:szCs w:val="24"/>
        </w:rPr>
        <w:t xml:space="preserve"> by </w:t>
      </w:r>
      <w:r>
        <w:rPr>
          <w:szCs w:val="24"/>
        </w:rPr>
        <w:t xml:space="preserve">the Department of Family Services (“DFS”) </w:t>
      </w:r>
      <w:r w:rsidR="004253D9">
        <w:rPr>
          <w:szCs w:val="24"/>
        </w:rPr>
        <w:t xml:space="preserve">because </w:t>
      </w:r>
      <w:r w:rsidR="0097706D">
        <w:rPr>
          <w:szCs w:val="24"/>
        </w:rPr>
        <w:t>_________________</w:t>
      </w:r>
      <w:r w:rsidR="004253D9">
        <w:rPr>
          <w:szCs w:val="24"/>
        </w:rPr>
        <w:t xml:space="preserve">’ drug addiction prevented her from providing </w:t>
      </w:r>
      <w:r w:rsidR="00151D23">
        <w:rPr>
          <w:szCs w:val="24"/>
        </w:rPr>
        <w:t xml:space="preserve">proper </w:t>
      </w:r>
      <w:r w:rsidR="004253D9">
        <w:rPr>
          <w:szCs w:val="24"/>
        </w:rPr>
        <w:t>support</w:t>
      </w:r>
      <w:r w:rsidR="00151D23">
        <w:rPr>
          <w:szCs w:val="24"/>
        </w:rPr>
        <w:t xml:space="preserve"> and care</w:t>
      </w:r>
      <w:r w:rsidR="004253D9">
        <w:rPr>
          <w:szCs w:val="24"/>
        </w:rPr>
        <w:t xml:space="preserve"> for her minor children</w:t>
      </w:r>
      <w:r>
        <w:rPr>
          <w:szCs w:val="24"/>
        </w:rPr>
        <w:t xml:space="preserve">. </w:t>
      </w:r>
      <w:r w:rsidR="00004956">
        <w:rPr>
          <w:rStyle w:val="FootnoteReference"/>
          <w:szCs w:val="24"/>
        </w:rPr>
        <w:footnoteReference w:id="2"/>
      </w:r>
      <w:r w:rsidR="00004956">
        <w:rPr>
          <w:szCs w:val="24"/>
        </w:rPr>
        <w:t xml:space="preserve"> </w:t>
      </w:r>
      <w:r w:rsidR="00C4741C">
        <w:rPr>
          <w:szCs w:val="24"/>
        </w:rPr>
        <w:t xml:space="preserve"> </w:t>
      </w:r>
      <w:r w:rsidR="005968F3">
        <w:rPr>
          <w:szCs w:val="24"/>
        </w:rPr>
        <w:t>They became Wards of the Court on February 14, 2007.</w:t>
      </w:r>
      <w:r w:rsidR="005968F3">
        <w:rPr>
          <w:rStyle w:val="FootnoteReference"/>
          <w:szCs w:val="24"/>
        </w:rPr>
        <w:footnoteReference w:id="3"/>
      </w:r>
      <w:r w:rsidR="005968F3">
        <w:rPr>
          <w:szCs w:val="24"/>
        </w:rPr>
        <w:t xml:space="preserve">  </w:t>
      </w:r>
      <w:r>
        <w:rPr>
          <w:szCs w:val="24"/>
        </w:rPr>
        <w:t xml:space="preserve">As a result, </w:t>
      </w:r>
      <w:r w:rsidR="00314CDA">
        <w:rPr>
          <w:szCs w:val="24"/>
        </w:rPr>
        <w:t>_________________</w:t>
      </w:r>
      <w:r>
        <w:rPr>
          <w:szCs w:val="24"/>
        </w:rPr>
        <w:t xml:space="preserve"> was </w:t>
      </w:r>
      <w:r w:rsidR="00151D23">
        <w:rPr>
          <w:szCs w:val="24"/>
        </w:rPr>
        <w:t>allowed to continue to live in the home of</w:t>
      </w:r>
      <w:r>
        <w:rPr>
          <w:szCs w:val="24"/>
        </w:rPr>
        <w:t xml:space="preserve"> </w:t>
      </w:r>
      <w:r w:rsidR="004253D9">
        <w:rPr>
          <w:szCs w:val="24"/>
        </w:rPr>
        <w:t xml:space="preserve">her </w:t>
      </w:r>
      <w:r>
        <w:rPr>
          <w:szCs w:val="24"/>
        </w:rPr>
        <w:t xml:space="preserve">maternal </w:t>
      </w:r>
      <w:r w:rsidR="004253D9">
        <w:rPr>
          <w:szCs w:val="24"/>
        </w:rPr>
        <w:t xml:space="preserve">grandmother, </w:t>
      </w:r>
      <w:r w:rsidR="00314CDA">
        <w:rPr>
          <w:szCs w:val="24"/>
        </w:rPr>
        <w:t>________________</w:t>
      </w:r>
      <w:proofErr w:type="gramStart"/>
      <w:r w:rsidR="00314CDA">
        <w:rPr>
          <w:szCs w:val="24"/>
        </w:rPr>
        <w:t>_</w:t>
      </w:r>
      <w:r w:rsidR="004253D9">
        <w:rPr>
          <w:szCs w:val="24"/>
        </w:rPr>
        <w:t xml:space="preserve">  (</w:t>
      </w:r>
      <w:proofErr w:type="gramEnd"/>
      <w:r w:rsidR="004253D9">
        <w:rPr>
          <w:szCs w:val="24"/>
        </w:rPr>
        <w:t>“</w:t>
      </w:r>
      <w:r w:rsidR="0097706D">
        <w:rPr>
          <w:szCs w:val="24"/>
        </w:rPr>
        <w:t>________</w:t>
      </w:r>
      <w:r w:rsidR="004253D9">
        <w:rPr>
          <w:szCs w:val="24"/>
        </w:rPr>
        <w:t xml:space="preserve">”).  </w:t>
      </w:r>
      <w:r w:rsidR="00314CDA">
        <w:rPr>
          <w:szCs w:val="24"/>
        </w:rPr>
        <w:t>_________________</w:t>
      </w:r>
      <w:r w:rsidR="004253D9">
        <w:rPr>
          <w:szCs w:val="24"/>
        </w:rPr>
        <w:t xml:space="preserve"> </w:t>
      </w:r>
      <w:r w:rsidR="0091253C">
        <w:rPr>
          <w:szCs w:val="24"/>
        </w:rPr>
        <w:t xml:space="preserve">has been residing at Southern Peaks Regional Treatment Center in Canon City, Colorado since </w:t>
      </w:r>
      <w:r w:rsidR="004253D9">
        <w:rPr>
          <w:szCs w:val="24"/>
        </w:rPr>
        <w:t>July 13, 2010.</w:t>
      </w:r>
      <w:r w:rsidR="00004956">
        <w:rPr>
          <w:rStyle w:val="FootnoteReference"/>
          <w:szCs w:val="24"/>
        </w:rPr>
        <w:footnoteReference w:id="4"/>
      </w:r>
      <w:r w:rsidR="004253D9">
        <w:rPr>
          <w:szCs w:val="24"/>
        </w:rPr>
        <w:t xml:space="preserve">  </w:t>
      </w:r>
      <w:r>
        <w:rPr>
          <w:szCs w:val="24"/>
        </w:rPr>
        <w:t xml:space="preserve"> </w:t>
      </w:r>
      <w:r w:rsidR="00314CDA">
        <w:rPr>
          <w:szCs w:val="24"/>
        </w:rPr>
        <w:t>_________________</w:t>
      </w:r>
      <w:r w:rsidR="0091253C">
        <w:rPr>
          <w:szCs w:val="24"/>
        </w:rPr>
        <w:t xml:space="preserve"> has maintained telephonic contact with her natural mother while at Southern Peaks since December, 2010.  </w:t>
      </w:r>
      <w:r>
        <w:rPr>
          <w:szCs w:val="24"/>
        </w:rPr>
        <w:t xml:space="preserve">Though adoption </w:t>
      </w:r>
      <w:r w:rsidR="004253D9">
        <w:rPr>
          <w:szCs w:val="24"/>
        </w:rPr>
        <w:t xml:space="preserve">by </w:t>
      </w:r>
      <w:r w:rsidR="0096053A">
        <w:rPr>
          <w:szCs w:val="24"/>
        </w:rPr>
        <w:t>________________</w:t>
      </w:r>
      <w:proofErr w:type="gramStart"/>
      <w:r w:rsidR="0096053A">
        <w:rPr>
          <w:szCs w:val="24"/>
        </w:rPr>
        <w:t xml:space="preserve">_ </w:t>
      </w:r>
      <w:r w:rsidR="004253D9">
        <w:rPr>
          <w:szCs w:val="24"/>
        </w:rPr>
        <w:t xml:space="preserve"> </w:t>
      </w:r>
      <w:r w:rsidR="0091253C">
        <w:rPr>
          <w:szCs w:val="24"/>
        </w:rPr>
        <w:t>was</w:t>
      </w:r>
      <w:proofErr w:type="gramEnd"/>
      <w:r w:rsidR="0091253C">
        <w:rPr>
          <w:szCs w:val="24"/>
        </w:rPr>
        <w:t xml:space="preserve"> originally considered, </w:t>
      </w:r>
      <w:r w:rsidR="00314CDA">
        <w:rPr>
          <w:szCs w:val="24"/>
        </w:rPr>
        <w:t>_________________</w:t>
      </w:r>
      <w:r>
        <w:rPr>
          <w:szCs w:val="24"/>
        </w:rPr>
        <w:t xml:space="preserve"> </w:t>
      </w:r>
      <w:r w:rsidR="0091253C">
        <w:rPr>
          <w:szCs w:val="24"/>
        </w:rPr>
        <w:t>has communicated to her DFS caseworker and attorney that she no longer wishes to be adopted</w:t>
      </w:r>
      <w:r w:rsidR="002A4432">
        <w:rPr>
          <w:szCs w:val="24"/>
        </w:rPr>
        <w:t xml:space="preserve">. </w:t>
      </w:r>
    </w:p>
    <w:p w:rsidR="00ED5059" w:rsidRDefault="006D75BB" w:rsidP="00160B3F">
      <w:pPr>
        <w:ind w:firstLine="720"/>
        <w:jc w:val="both"/>
        <w:rPr>
          <w:szCs w:val="24"/>
        </w:rPr>
      </w:pPr>
      <w:r>
        <w:rPr>
          <w:szCs w:val="24"/>
        </w:rPr>
        <w:lastRenderedPageBreak/>
        <w:t xml:space="preserve">On </w:t>
      </w:r>
      <w:r w:rsidR="000D07C5">
        <w:rPr>
          <w:szCs w:val="24"/>
        </w:rPr>
        <w:t>September 8</w:t>
      </w:r>
      <w:r>
        <w:rPr>
          <w:szCs w:val="24"/>
        </w:rPr>
        <w:t>, 200</w:t>
      </w:r>
      <w:r w:rsidR="000D07C5">
        <w:rPr>
          <w:szCs w:val="24"/>
        </w:rPr>
        <w:t>9</w:t>
      </w:r>
      <w:r>
        <w:rPr>
          <w:szCs w:val="24"/>
        </w:rPr>
        <w:t xml:space="preserve">, </w:t>
      </w:r>
      <w:r w:rsidR="0097706D">
        <w:rPr>
          <w:szCs w:val="24"/>
        </w:rPr>
        <w:t>_________________</w:t>
      </w:r>
      <w:r w:rsidR="000D07C5">
        <w:rPr>
          <w:szCs w:val="24"/>
        </w:rPr>
        <w:t xml:space="preserve">’ parental rights were terminated by default </w:t>
      </w:r>
      <w:r w:rsidR="00DD4E63">
        <w:rPr>
          <w:szCs w:val="24"/>
        </w:rPr>
        <w:t>when</w:t>
      </w:r>
      <w:r w:rsidR="000D07C5">
        <w:rPr>
          <w:szCs w:val="24"/>
        </w:rPr>
        <w:t xml:space="preserve"> she did not appear for the termination of parental rights hearing</w:t>
      </w:r>
      <w:r w:rsidR="008E6BAF">
        <w:rPr>
          <w:szCs w:val="24"/>
        </w:rPr>
        <w:t>.</w:t>
      </w:r>
      <w:r w:rsidR="00CC6490">
        <w:rPr>
          <w:rStyle w:val="FootnoteReference"/>
          <w:szCs w:val="24"/>
        </w:rPr>
        <w:footnoteReference w:id="5"/>
      </w:r>
      <w:r w:rsidR="008E6BAF">
        <w:rPr>
          <w:szCs w:val="24"/>
        </w:rPr>
        <w:t xml:space="preserve"> </w:t>
      </w:r>
      <w:r w:rsidR="000D07C5">
        <w:rPr>
          <w:szCs w:val="24"/>
        </w:rPr>
        <w:t xml:space="preserve"> </w:t>
      </w:r>
      <w:r w:rsidR="0097706D">
        <w:rPr>
          <w:szCs w:val="24"/>
        </w:rPr>
        <w:t>_________________</w:t>
      </w:r>
      <w:r w:rsidR="00DD4E63">
        <w:rPr>
          <w:szCs w:val="24"/>
        </w:rPr>
        <w:t xml:space="preserve">’ termination of parental rights case </w:t>
      </w:r>
      <w:r w:rsidR="000D07C5">
        <w:rPr>
          <w:szCs w:val="24"/>
        </w:rPr>
        <w:t>was never adjudicated on its merits</w:t>
      </w:r>
      <w:r w:rsidR="00DD4E63">
        <w:rPr>
          <w:szCs w:val="24"/>
        </w:rPr>
        <w:t>,</w:t>
      </w:r>
      <w:r w:rsidR="000D07C5">
        <w:rPr>
          <w:szCs w:val="24"/>
        </w:rPr>
        <w:t xml:space="preserve"> and the court never heard evidence or testimony in defense of </w:t>
      </w:r>
      <w:r w:rsidR="0097706D">
        <w:rPr>
          <w:szCs w:val="24"/>
        </w:rPr>
        <w:t>_________________</w:t>
      </w:r>
      <w:r w:rsidR="000D07C5">
        <w:rPr>
          <w:szCs w:val="24"/>
        </w:rPr>
        <w:t xml:space="preserve"> </w:t>
      </w:r>
      <w:r w:rsidR="00C30E73">
        <w:rPr>
          <w:szCs w:val="24"/>
        </w:rPr>
        <w:t>r</w:t>
      </w:r>
      <w:r w:rsidR="000D07C5">
        <w:rPr>
          <w:szCs w:val="24"/>
        </w:rPr>
        <w:t xml:space="preserve">etaining her parental rights.  </w:t>
      </w:r>
      <w:r w:rsidR="0097706D">
        <w:rPr>
          <w:szCs w:val="24"/>
        </w:rPr>
        <w:t>_________________</w:t>
      </w:r>
      <w:r w:rsidR="000D07C5">
        <w:rPr>
          <w:szCs w:val="24"/>
        </w:rPr>
        <w:t xml:space="preserve"> </w:t>
      </w:r>
      <w:r w:rsidR="00024241">
        <w:rPr>
          <w:szCs w:val="24"/>
        </w:rPr>
        <w:t>departed Las Vegas</w:t>
      </w:r>
      <w:r w:rsidR="00DD4E63">
        <w:rPr>
          <w:szCs w:val="24"/>
        </w:rPr>
        <w:t>, Nevada</w:t>
      </w:r>
      <w:r w:rsidR="00024241">
        <w:rPr>
          <w:szCs w:val="24"/>
        </w:rPr>
        <w:t xml:space="preserve"> on August 27, 2008 and </w:t>
      </w:r>
      <w:r w:rsidR="000D07C5">
        <w:rPr>
          <w:szCs w:val="24"/>
        </w:rPr>
        <w:t>was already residing in Chicago, Illinois at the time of the hearing.</w:t>
      </w:r>
      <w:r w:rsidR="00004956">
        <w:rPr>
          <w:rStyle w:val="FootnoteReference"/>
          <w:szCs w:val="24"/>
        </w:rPr>
        <w:footnoteReference w:id="6"/>
      </w:r>
    </w:p>
    <w:p w:rsidR="00B27F59" w:rsidRDefault="00390801" w:rsidP="00160B3F">
      <w:pPr>
        <w:widowControl w:val="0"/>
        <w:ind w:firstLine="720"/>
        <w:jc w:val="both"/>
        <w:rPr>
          <w:szCs w:val="24"/>
        </w:rPr>
      </w:pPr>
      <w:r>
        <w:rPr>
          <w:szCs w:val="24"/>
        </w:rPr>
        <w:t xml:space="preserve">At the time of the termination, </w:t>
      </w:r>
      <w:r w:rsidR="00314CDA">
        <w:rPr>
          <w:szCs w:val="24"/>
        </w:rPr>
        <w:t>_________________</w:t>
      </w:r>
      <w:r>
        <w:rPr>
          <w:szCs w:val="24"/>
        </w:rPr>
        <w:t xml:space="preserve"> was attending the Preparatory Institute, School for Academic Excellence at Charles I</w:t>
      </w:r>
      <w:r w:rsidR="0096053A">
        <w:rPr>
          <w:szCs w:val="24"/>
        </w:rPr>
        <w:t>.</w:t>
      </w:r>
      <w:r>
        <w:rPr>
          <w:szCs w:val="24"/>
        </w:rPr>
        <w:t xml:space="preserve"> West Hall.</w:t>
      </w:r>
      <w:r w:rsidR="00CC6490">
        <w:rPr>
          <w:rStyle w:val="FootnoteReference"/>
          <w:szCs w:val="24"/>
        </w:rPr>
        <w:footnoteReference w:id="7"/>
      </w:r>
      <w:r>
        <w:rPr>
          <w:szCs w:val="24"/>
        </w:rPr>
        <w:t xml:space="preserve"> </w:t>
      </w:r>
      <w:r w:rsidR="00DD4E63">
        <w:rPr>
          <w:szCs w:val="24"/>
        </w:rPr>
        <w:t xml:space="preserve"> </w:t>
      </w:r>
      <w:r>
        <w:rPr>
          <w:szCs w:val="24"/>
        </w:rPr>
        <w:t>Her grades were above average</w:t>
      </w:r>
      <w:r w:rsidR="00DD4E63">
        <w:rPr>
          <w:szCs w:val="24"/>
        </w:rPr>
        <w:t>,</w:t>
      </w:r>
      <w:r>
        <w:rPr>
          <w:szCs w:val="24"/>
        </w:rPr>
        <w:t xml:space="preserve"> and the caseworker noted that she excelled academically.  </w:t>
      </w:r>
      <w:r w:rsidR="00DD4E63">
        <w:rPr>
          <w:szCs w:val="24"/>
        </w:rPr>
        <w:t xml:space="preserve">Following the termination, </w:t>
      </w:r>
      <w:r w:rsidR="00314CDA">
        <w:rPr>
          <w:szCs w:val="24"/>
        </w:rPr>
        <w:t>_________________</w:t>
      </w:r>
      <w:r w:rsidR="00DD4E63">
        <w:rPr>
          <w:szCs w:val="24"/>
        </w:rPr>
        <w:t xml:space="preserve">’s behaviors declined in foster care, and she was ultimately placed in a residential treatment facility by DFS.  At the residential treatment facility, </w:t>
      </w:r>
      <w:r w:rsidR="00314CDA">
        <w:rPr>
          <w:szCs w:val="24"/>
        </w:rPr>
        <w:t>_________________</w:t>
      </w:r>
      <w:r w:rsidR="00DD4E63">
        <w:rPr>
          <w:szCs w:val="24"/>
        </w:rPr>
        <w:t xml:space="preserve"> has been receiving intensive therapy for nearly one year. </w:t>
      </w:r>
    </w:p>
    <w:p w:rsidR="00DD4E63" w:rsidRDefault="00704A08" w:rsidP="00491E34">
      <w:pPr>
        <w:ind w:firstLine="720"/>
        <w:jc w:val="both"/>
        <w:rPr>
          <w:szCs w:val="24"/>
        </w:rPr>
      </w:pPr>
      <w:r>
        <w:rPr>
          <w:szCs w:val="24"/>
        </w:rPr>
        <w:t>P</w:t>
      </w:r>
      <w:r w:rsidR="00E31E7A">
        <w:rPr>
          <w:szCs w:val="24"/>
        </w:rPr>
        <w:t xml:space="preserve">rior to the </w:t>
      </w:r>
      <w:r w:rsidR="00DD4E63">
        <w:rPr>
          <w:szCs w:val="24"/>
        </w:rPr>
        <w:t>termination</w:t>
      </w:r>
      <w:r w:rsidR="00E31E7A">
        <w:rPr>
          <w:szCs w:val="24"/>
        </w:rPr>
        <w:t xml:space="preserve">, </w:t>
      </w:r>
      <w:r w:rsidR="0097706D">
        <w:rPr>
          <w:szCs w:val="24"/>
        </w:rPr>
        <w:t>_________________</w:t>
      </w:r>
      <w:r w:rsidR="00E31E7A">
        <w:rPr>
          <w:szCs w:val="24"/>
        </w:rPr>
        <w:t xml:space="preserve"> made significant progress in her case plan </w:t>
      </w:r>
      <w:r w:rsidR="00DD4E63">
        <w:rPr>
          <w:szCs w:val="24"/>
        </w:rPr>
        <w:t>in order to reunify</w:t>
      </w:r>
      <w:r w:rsidR="00E31E7A">
        <w:rPr>
          <w:szCs w:val="24"/>
        </w:rPr>
        <w:t xml:space="preserve"> with her minor children.  </w:t>
      </w:r>
      <w:r w:rsidR="00DD4E63">
        <w:rPr>
          <w:szCs w:val="24"/>
        </w:rPr>
        <w:t>Additionally, s</w:t>
      </w:r>
      <w:r w:rsidR="00E31E7A">
        <w:rPr>
          <w:szCs w:val="24"/>
        </w:rPr>
        <w:t xml:space="preserve">ince moving to Chicago, </w:t>
      </w:r>
      <w:r w:rsidR="0097706D">
        <w:rPr>
          <w:szCs w:val="24"/>
        </w:rPr>
        <w:t>_________________</w:t>
      </w:r>
      <w:r w:rsidR="00E31E7A">
        <w:rPr>
          <w:szCs w:val="24"/>
        </w:rPr>
        <w:t xml:space="preserve"> has been gainfully employed with the Department of Rehabilitation.</w:t>
      </w:r>
      <w:r w:rsidR="00E31E7A">
        <w:rPr>
          <w:rStyle w:val="FootnoteReference"/>
          <w:szCs w:val="24"/>
        </w:rPr>
        <w:footnoteReference w:id="8"/>
      </w:r>
      <w:r w:rsidR="00E31E7A">
        <w:rPr>
          <w:szCs w:val="24"/>
        </w:rPr>
        <w:t xml:space="preserve">  </w:t>
      </w:r>
      <w:r w:rsidR="0097706D">
        <w:rPr>
          <w:szCs w:val="24"/>
        </w:rPr>
        <w:t>_________________</w:t>
      </w:r>
      <w:r w:rsidR="00E31E7A">
        <w:rPr>
          <w:szCs w:val="24"/>
        </w:rPr>
        <w:t xml:space="preserve"> has maintained a </w:t>
      </w:r>
      <w:r w:rsidR="00DD4E63">
        <w:rPr>
          <w:szCs w:val="24"/>
        </w:rPr>
        <w:t xml:space="preserve">stable </w:t>
      </w:r>
      <w:r w:rsidR="00E31E7A">
        <w:rPr>
          <w:szCs w:val="24"/>
        </w:rPr>
        <w:t>residence and continued to stay in contact with DFS.</w:t>
      </w:r>
      <w:r w:rsidR="00E31E7A">
        <w:rPr>
          <w:rStyle w:val="FootnoteReference"/>
          <w:szCs w:val="24"/>
        </w:rPr>
        <w:footnoteReference w:id="9"/>
      </w:r>
      <w:r w:rsidR="00E31E7A">
        <w:rPr>
          <w:szCs w:val="24"/>
        </w:rPr>
        <w:t xml:space="preserve">  </w:t>
      </w:r>
      <w:r w:rsidR="0097706D">
        <w:rPr>
          <w:szCs w:val="24"/>
        </w:rPr>
        <w:t>_________________</w:t>
      </w:r>
      <w:r w:rsidR="00E31E7A">
        <w:rPr>
          <w:szCs w:val="24"/>
        </w:rPr>
        <w:t xml:space="preserve"> completed a two-hour assessment for substance abuse with </w:t>
      </w:r>
      <w:r w:rsidR="00E31E7A">
        <w:rPr>
          <w:szCs w:val="24"/>
        </w:rPr>
        <w:lastRenderedPageBreak/>
        <w:t>Catholic Charities of the Archdiocese of Chicago on August 5, 2009.</w:t>
      </w:r>
      <w:r w:rsidR="00E31E7A">
        <w:rPr>
          <w:rStyle w:val="FootnoteReference"/>
          <w:szCs w:val="24"/>
        </w:rPr>
        <w:footnoteReference w:id="10"/>
      </w:r>
      <w:r w:rsidR="00E31E7A">
        <w:rPr>
          <w:szCs w:val="24"/>
        </w:rPr>
        <w:t xml:space="preserve">  </w:t>
      </w:r>
      <w:r w:rsidR="0097706D">
        <w:rPr>
          <w:szCs w:val="24"/>
        </w:rPr>
        <w:t>_________________</w:t>
      </w:r>
      <w:r w:rsidR="005968F3">
        <w:rPr>
          <w:szCs w:val="24"/>
        </w:rPr>
        <w:t xml:space="preserve"> consistently attends</w:t>
      </w:r>
      <w:r w:rsidR="00E31E7A">
        <w:rPr>
          <w:szCs w:val="24"/>
        </w:rPr>
        <w:t xml:space="preserve"> Narcotics Anonymous, Cocaine Anonymous, and Alcoholics Anonymous meetings.  She has a support system in place with her local church.  </w:t>
      </w:r>
      <w:r w:rsidR="006D7AE1">
        <w:rPr>
          <w:szCs w:val="24"/>
        </w:rPr>
        <w:t xml:space="preserve">On October 10, 2009, </w:t>
      </w:r>
      <w:r w:rsidR="0097706D">
        <w:rPr>
          <w:szCs w:val="24"/>
        </w:rPr>
        <w:t>_________________</w:t>
      </w:r>
      <w:r w:rsidR="006D7AE1">
        <w:rPr>
          <w:szCs w:val="24"/>
        </w:rPr>
        <w:t xml:space="preserve"> completed a parenting education course with Sinai Parenting Institute in Chicago.  </w:t>
      </w:r>
    </w:p>
    <w:p w:rsidR="00E31E7A" w:rsidRDefault="006D7AE1" w:rsidP="00491E34">
      <w:pPr>
        <w:ind w:firstLine="720"/>
        <w:jc w:val="both"/>
        <w:rPr>
          <w:szCs w:val="24"/>
        </w:rPr>
      </w:pPr>
      <w:r>
        <w:rPr>
          <w:szCs w:val="24"/>
        </w:rPr>
        <w:t>The DFS Caseworker noted in the November 10, 2009, Report for Perma</w:t>
      </w:r>
      <w:r w:rsidR="00DD4E63">
        <w:rPr>
          <w:szCs w:val="24"/>
        </w:rPr>
        <w:t>nency and Placement Review that “[t]</w:t>
      </w:r>
      <w:r>
        <w:rPr>
          <w:szCs w:val="24"/>
        </w:rPr>
        <w:t>he natural mother successfully completed classes such as parenting styles, stress management, child abuse, child neglect, adolescent development and effective communication.  According to the natural mother’s counselors, she was very active in the class and participated with a great attitude.</w:t>
      </w:r>
      <w:r w:rsidR="00DD4E63">
        <w:rPr>
          <w:szCs w:val="24"/>
        </w:rPr>
        <w:t>”</w:t>
      </w:r>
      <w:r w:rsidR="00DD4E63">
        <w:rPr>
          <w:rStyle w:val="FootnoteReference"/>
          <w:szCs w:val="24"/>
        </w:rPr>
        <w:footnoteReference w:id="11"/>
      </w:r>
      <w:r>
        <w:rPr>
          <w:szCs w:val="24"/>
        </w:rPr>
        <w:t xml:space="preserve"> </w:t>
      </w:r>
    </w:p>
    <w:p w:rsidR="00C945AE" w:rsidRDefault="003A2CBF" w:rsidP="008B4F89">
      <w:pPr>
        <w:rPr>
          <w:b/>
          <w:szCs w:val="24"/>
          <w:u w:val="single"/>
        </w:rPr>
      </w:pPr>
      <w:r w:rsidRPr="003A2CBF">
        <w:rPr>
          <w:b/>
          <w:szCs w:val="24"/>
        </w:rPr>
        <w:t>II.</w:t>
      </w:r>
      <w:r w:rsidR="00B00721">
        <w:rPr>
          <w:b/>
          <w:szCs w:val="24"/>
        </w:rPr>
        <w:tab/>
      </w:r>
      <w:r w:rsidR="00C945AE">
        <w:rPr>
          <w:b/>
          <w:szCs w:val="24"/>
          <w:u w:val="single"/>
        </w:rPr>
        <w:t>LEGAL ARGUMENT</w:t>
      </w:r>
    </w:p>
    <w:p w:rsidR="00491E34" w:rsidRPr="0041423E" w:rsidRDefault="00491E34" w:rsidP="00491E34">
      <w:pPr>
        <w:spacing w:line="204" w:lineRule="auto"/>
        <w:jc w:val="center"/>
        <w:rPr>
          <w:b/>
          <w:szCs w:val="24"/>
          <w:u w:val="single"/>
        </w:rPr>
      </w:pPr>
    </w:p>
    <w:p w:rsidR="00C945AE" w:rsidRDefault="00E73E55" w:rsidP="008B4F89">
      <w:pPr>
        <w:spacing w:line="204" w:lineRule="auto"/>
        <w:ind w:left="1440" w:hanging="720"/>
        <w:jc w:val="both"/>
        <w:rPr>
          <w:szCs w:val="24"/>
        </w:rPr>
      </w:pPr>
      <w:r w:rsidRPr="00E73E55">
        <w:rPr>
          <w:b/>
        </w:rPr>
        <w:t>A.</w:t>
      </w:r>
      <w:r w:rsidRPr="00E73E55">
        <w:rPr>
          <w:b/>
        </w:rPr>
        <w:tab/>
      </w:r>
      <w:r w:rsidRPr="00E73E55">
        <w:rPr>
          <w:b/>
          <w:smallCaps/>
        </w:rPr>
        <w:t xml:space="preserve">Pursuant To NRS 128.170, The Parental Rights Of </w:t>
      </w:r>
      <w:r w:rsidR="00314CDA">
        <w:rPr>
          <w:b/>
          <w:smallCaps/>
        </w:rPr>
        <w:t>_________________</w:t>
      </w:r>
      <w:r w:rsidR="003B2FCA">
        <w:rPr>
          <w:b/>
          <w:smallCaps/>
        </w:rPr>
        <w:t>’</w:t>
      </w:r>
      <w:r w:rsidR="00572423">
        <w:rPr>
          <w:b/>
          <w:smallCaps/>
        </w:rPr>
        <w:t>s</w:t>
      </w:r>
      <w:r w:rsidR="009A5933">
        <w:rPr>
          <w:b/>
          <w:smallCaps/>
        </w:rPr>
        <w:t xml:space="preserve"> </w:t>
      </w:r>
      <w:r w:rsidRPr="00E73E55">
        <w:rPr>
          <w:b/>
          <w:smallCaps/>
        </w:rPr>
        <w:t>Natural Mother Should Be Restored</w:t>
      </w:r>
      <w:r w:rsidR="001B647D" w:rsidRPr="00E73E55">
        <w:rPr>
          <w:b/>
          <w:smallCaps/>
        </w:rPr>
        <w:t>.</w:t>
      </w:r>
      <w:r w:rsidR="001B647D" w:rsidRPr="00E73E55">
        <w:rPr>
          <w:b/>
        </w:rPr>
        <w:t xml:space="preserve"> </w:t>
      </w:r>
      <w:r w:rsidR="00C945AE" w:rsidRPr="00E73E55">
        <w:rPr>
          <w:szCs w:val="24"/>
        </w:rPr>
        <w:t xml:space="preserve"> </w:t>
      </w:r>
    </w:p>
    <w:p w:rsidR="00E73E55" w:rsidRDefault="008B4F89" w:rsidP="00491E34">
      <w:pPr>
        <w:spacing w:line="204" w:lineRule="auto"/>
        <w:ind w:left="720" w:hanging="720"/>
        <w:jc w:val="both"/>
        <w:rPr>
          <w:szCs w:val="24"/>
        </w:rPr>
      </w:pPr>
      <w:r>
        <w:rPr>
          <w:szCs w:val="24"/>
        </w:rPr>
        <w:tab/>
      </w:r>
    </w:p>
    <w:p w:rsidR="00C945AE" w:rsidRDefault="00E73E55" w:rsidP="00491E34">
      <w:pPr>
        <w:ind w:firstLine="720"/>
        <w:jc w:val="both"/>
        <w:rPr>
          <w:szCs w:val="24"/>
        </w:rPr>
      </w:pPr>
      <w:r>
        <w:rPr>
          <w:szCs w:val="24"/>
        </w:rPr>
        <w:t>NRS 128.170 states that a</w:t>
      </w:r>
      <w:r w:rsidR="000C1BB6">
        <w:rPr>
          <w:szCs w:val="24"/>
        </w:rPr>
        <w:t xml:space="preserve"> child who has not been adopted, and whose natural parents have had their rights terminated, may petition the court for the restoration of the parental rights so long as the natural parent, for whom the restoration is sought, consents in writing.</w:t>
      </w:r>
      <w:r>
        <w:rPr>
          <w:szCs w:val="24"/>
        </w:rPr>
        <w:t xml:space="preserve"> </w:t>
      </w:r>
      <w:r w:rsidR="000C1BB6">
        <w:rPr>
          <w:szCs w:val="24"/>
        </w:rPr>
        <w:t xml:space="preserve">Additionally, </w:t>
      </w:r>
      <w:r w:rsidR="00C945AE">
        <w:rPr>
          <w:szCs w:val="24"/>
        </w:rPr>
        <w:t xml:space="preserve">NRS 128.190 </w:t>
      </w:r>
      <w:r>
        <w:rPr>
          <w:szCs w:val="24"/>
        </w:rPr>
        <w:t>provides as follows</w:t>
      </w:r>
      <w:r w:rsidR="000C1BB6">
        <w:rPr>
          <w:szCs w:val="24"/>
        </w:rPr>
        <w:t xml:space="preserve">: </w:t>
      </w:r>
    </w:p>
    <w:p w:rsidR="00C945AE" w:rsidRDefault="00C945AE" w:rsidP="00491E34">
      <w:pPr>
        <w:pStyle w:val="ListParagraph"/>
        <w:numPr>
          <w:ilvl w:val="0"/>
          <w:numId w:val="28"/>
        </w:numPr>
        <w:spacing w:after="0" w:line="204" w:lineRule="auto"/>
        <w:ind w:left="1080" w:right="720"/>
        <w:jc w:val="both"/>
        <w:rPr>
          <w:rFonts w:cs="Times New Roman"/>
        </w:rPr>
      </w:pPr>
      <w:r>
        <w:rPr>
          <w:rFonts w:cs="Times New Roman"/>
        </w:rPr>
        <w:t xml:space="preserve">If a valid petition is filed pursuant to 128.170, the Court shall hold a hearing to determine whether to restore the parental rights of the natural parent or parents. </w:t>
      </w:r>
    </w:p>
    <w:p w:rsidR="00C945AE" w:rsidRDefault="00C945AE" w:rsidP="00491E34">
      <w:pPr>
        <w:pStyle w:val="ListParagraph"/>
        <w:numPr>
          <w:ilvl w:val="0"/>
          <w:numId w:val="28"/>
        </w:numPr>
        <w:spacing w:after="0" w:line="204" w:lineRule="auto"/>
        <w:ind w:left="1080" w:right="720"/>
        <w:jc w:val="both"/>
        <w:rPr>
          <w:rFonts w:cs="Times New Roman"/>
        </w:rPr>
      </w:pPr>
      <w:r>
        <w:rPr>
          <w:rFonts w:cs="Times New Roman"/>
        </w:rPr>
        <w:t>Before granting a petition for the restoration of parental rights , the Court must find that:</w:t>
      </w:r>
    </w:p>
    <w:p w:rsidR="00C945AE" w:rsidRDefault="00765DA9" w:rsidP="00491E34">
      <w:pPr>
        <w:pStyle w:val="ListParagraph"/>
        <w:numPr>
          <w:ilvl w:val="0"/>
          <w:numId w:val="29"/>
        </w:numPr>
        <w:spacing w:after="0" w:line="204" w:lineRule="auto"/>
        <w:ind w:left="1440" w:right="720"/>
        <w:jc w:val="both"/>
        <w:rPr>
          <w:rFonts w:cs="Times New Roman"/>
        </w:rPr>
      </w:pPr>
      <w:r>
        <w:t>If any child who is the subject of the petition is 14 years of age or older, the child consents to the restoration of parental rights.</w:t>
      </w:r>
      <w:r w:rsidR="00C945AE">
        <w:rPr>
          <w:rFonts w:cs="Times New Roman"/>
        </w:rPr>
        <w:t xml:space="preserve"> </w:t>
      </w:r>
    </w:p>
    <w:p w:rsidR="00B640DC" w:rsidRDefault="00C945AE" w:rsidP="00491E34">
      <w:pPr>
        <w:pStyle w:val="ListParagraph"/>
        <w:numPr>
          <w:ilvl w:val="0"/>
          <w:numId w:val="29"/>
        </w:numPr>
        <w:spacing w:after="0" w:line="204" w:lineRule="auto"/>
        <w:ind w:left="1440" w:right="720"/>
        <w:jc w:val="both"/>
        <w:rPr>
          <w:rFonts w:cs="Times New Roman"/>
        </w:rPr>
      </w:pPr>
      <w:r>
        <w:rPr>
          <w:rFonts w:cs="Times New Roman"/>
        </w:rPr>
        <w:t>The natural parent or parents for whom restoration of parental rights is sought have been informed of the legal obligations, rights and consequences of the restoration and are willing and able to accept such obligations, rights</w:t>
      </w:r>
      <w:r w:rsidR="00D03D5A">
        <w:rPr>
          <w:rFonts w:cs="Times New Roman"/>
        </w:rPr>
        <w:t xml:space="preserve"> </w:t>
      </w:r>
      <w:r w:rsidR="00D03D5A">
        <w:t>and consequences</w:t>
      </w:r>
      <w:r>
        <w:rPr>
          <w:rFonts w:cs="Times New Roman"/>
        </w:rPr>
        <w:t>.</w:t>
      </w:r>
    </w:p>
    <w:p w:rsidR="00491E34" w:rsidRDefault="00491E34" w:rsidP="00171B38">
      <w:pPr>
        <w:spacing w:line="480" w:lineRule="auto"/>
        <w:ind w:firstLine="720"/>
        <w:jc w:val="both"/>
      </w:pPr>
    </w:p>
    <w:p w:rsidR="000C1BB6" w:rsidRDefault="00094992" w:rsidP="005A3B68">
      <w:pPr>
        <w:ind w:firstLine="720"/>
        <w:jc w:val="both"/>
      </w:pPr>
      <w:r>
        <w:lastRenderedPageBreak/>
        <w:t>In the instant case</w:t>
      </w:r>
      <w:r w:rsidR="00B640DC">
        <w:t>, NRS 128.170, 128.190(1) and 128</w:t>
      </w:r>
      <w:r w:rsidR="005F219E">
        <w:t>.</w:t>
      </w:r>
      <w:r w:rsidR="00B640DC">
        <w:t xml:space="preserve">190(2) are satisfied because (1) </w:t>
      </w:r>
      <w:r w:rsidR="00314CDA">
        <w:t>_________________</w:t>
      </w:r>
      <w:r w:rsidR="00B640DC">
        <w:t xml:space="preserve"> petitions this Court to </w:t>
      </w:r>
      <w:r w:rsidR="000C1BB6">
        <w:t xml:space="preserve">restore </w:t>
      </w:r>
      <w:r w:rsidR="00143B2B">
        <w:t xml:space="preserve">her </w:t>
      </w:r>
      <w:r w:rsidR="003852A2">
        <w:t xml:space="preserve">natural </w:t>
      </w:r>
      <w:r w:rsidR="00143B2B">
        <w:t>mother</w:t>
      </w:r>
      <w:r w:rsidR="003852A2">
        <w:t>’s</w:t>
      </w:r>
      <w:r w:rsidR="000C1BB6">
        <w:t xml:space="preserve"> parental rights</w:t>
      </w:r>
      <w:r w:rsidR="00B640DC">
        <w:t xml:space="preserve">; and (2) </w:t>
      </w:r>
      <w:r w:rsidR="0097706D">
        <w:t>_________________</w:t>
      </w:r>
      <w:r w:rsidR="00143B2B">
        <w:t xml:space="preserve"> </w:t>
      </w:r>
      <w:r w:rsidR="000C1BB6">
        <w:t>has</w:t>
      </w:r>
      <w:r w:rsidR="00B640DC">
        <w:t xml:space="preserve"> </w:t>
      </w:r>
      <w:r w:rsidR="00C5611D">
        <w:t xml:space="preserve">been informed of the </w:t>
      </w:r>
      <w:r w:rsidR="000C1BB6">
        <w:t xml:space="preserve">legal obligations, rights, and the consequences of </w:t>
      </w:r>
      <w:r w:rsidR="00143B2B">
        <w:t>her</w:t>
      </w:r>
      <w:r w:rsidR="000C1BB6">
        <w:t xml:space="preserve"> restoration and </w:t>
      </w:r>
      <w:r w:rsidR="00143B2B">
        <w:t>s</w:t>
      </w:r>
      <w:r w:rsidR="000C1BB6">
        <w:t>he accepts those obligations, rights and consequences.</w:t>
      </w:r>
      <w:r w:rsidR="000C1BB6">
        <w:rPr>
          <w:rStyle w:val="FootnoteReference"/>
        </w:rPr>
        <w:footnoteReference w:id="12"/>
      </w:r>
      <w:r w:rsidR="000C1BB6">
        <w:t xml:space="preserve">  </w:t>
      </w:r>
    </w:p>
    <w:p w:rsidR="00B640DC" w:rsidRDefault="00B640DC" w:rsidP="005A3B68">
      <w:pPr>
        <w:ind w:firstLine="720"/>
        <w:jc w:val="both"/>
      </w:pPr>
      <w:r>
        <w:t>As NRS 128.170, 128.190(1) and 128</w:t>
      </w:r>
      <w:r w:rsidR="00E00AC0">
        <w:t>.</w:t>
      </w:r>
      <w:r>
        <w:t>190(2) are satisfied</w:t>
      </w:r>
      <w:r w:rsidR="00143B2B">
        <w:t>;</w:t>
      </w:r>
      <w:r>
        <w:t xml:space="preserve"> the only remaining issue is NRS 128.190(3), which states: </w:t>
      </w:r>
    </w:p>
    <w:p w:rsidR="00B640DC" w:rsidRPr="00B640DC" w:rsidRDefault="00B640DC" w:rsidP="005A3B68">
      <w:pPr>
        <w:pStyle w:val="ListParagraph"/>
        <w:numPr>
          <w:ilvl w:val="0"/>
          <w:numId w:val="28"/>
        </w:numPr>
        <w:spacing w:after="0" w:line="204" w:lineRule="auto"/>
        <w:ind w:left="1080" w:right="720"/>
        <w:contextualSpacing w:val="0"/>
        <w:jc w:val="both"/>
      </w:pPr>
      <w:r w:rsidRPr="00B640DC">
        <w:t>If the Court finds the necessary facts pursuant to subsection 2, the court shall order the restoration of parental rights if the court further finds by preponderance of the evidence that</w:t>
      </w:r>
    </w:p>
    <w:p w:rsidR="00B640DC" w:rsidRDefault="00B640DC" w:rsidP="005A3B68">
      <w:pPr>
        <w:pStyle w:val="ListParagraph"/>
        <w:numPr>
          <w:ilvl w:val="1"/>
          <w:numId w:val="28"/>
        </w:numPr>
        <w:spacing w:after="0" w:line="204" w:lineRule="auto"/>
        <w:ind w:left="1440" w:right="720"/>
        <w:contextualSpacing w:val="0"/>
        <w:jc w:val="both"/>
        <w:rPr>
          <w:rFonts w:cs="Times New Roman"/>
        </w:rPr>
      </w:pPr>
      <w:r>
        <w:rPr>
          <w:rFonts w:cs="Times New Roman"/>
        </w:rPr>
        <w:t xml:space="preserve">The child is not likely to be adopted; and </w:t>
      </w:r>
    </w:p>
    <w:p w:rsidR="0059504F" w:rsidRDefault="00B640DC" w:rsidP="005A3B68">
      <w:pPr>
        <w:pStyle w:val="ListParagraph"/>
        <w:numPr>
          <w:ilvl w:val="1"/>
          <w:numId w:val="28"/>
        </w:numPr>
        <w:spacing w:after="0" w:line="204" w:lineRule="auto"/>
        <w:ind w:left="1440" w:right="720"/>
        <w:contextualSpacing w:val="0"/>
        <w:jc w:val="both"/>
        <w:rPr>
          <w:rFonts w:cs="Times New Roman"/>
        </w:rPr>
      </w:pPr>
      <w:r>
        <w:rPr>
          <w:rFonts w:cs="Times New Roman"/>
        </w:rPr>
        <w:t xml:space="preserve">Restoration of parental rights </w:t>
      </w:r>
      <w:r w:rsidR="00DD24B8">
        <w:rPr>
          <w:rFonts w:cs="Times New Roman"/>
        </w:rPr>
        <w:t>of the natural parent or parents</w:t>
      </w:r>
      <w:r>
        <w:rPr>
          <w:rFonts w:cs="Times New Roman"/>
        </w:rPr>
        <w:t xml:space="preserve"> is in the best interest</w:t>
      </w:r>
      <w:r w:rsidR="00DD24B8">
        <w:rPr>
          <w:rFonts w:cs="Times New Roman"/>
        </w:rPr>
        <w:t>s</w:t>
      </w:r>
      <w:r>
        <w:rPr>
          <w:rFonts w:cs="Times New Roman"/>
        </w:rPr>
        <w:t xml:space="preserve"> of the child</w:t>
      </w:r>
    </w:p>
    <w:p w:rsidR="005A3B68" w:rsidRDefault="005A3B68" w:rsidP="005A3B68">
      <w:pPr>
        <w:spacing w:line="204" w:lineRule="auto"/>
        <w:jc w:val="both"/>
        <w:rPr>
          <w:b/>
        </w:rPr>
      </w:pPr>
    </w:p>
    <w:p w:rsidR="00B640DC" w:rsidRPr="00B640DC" w:rsidRDefault="003852A2" w:rsidP="008B4F89">
      <w:pPr>
        <w:ind w:firstLine="720"/>
        <w:jc w:val="both"/>
      </w:pPr>
      <w:r>
        <w:rPr>
          <w:b/>
        </w:rPr>
        <w:t>B.</w:t>
      </w:r>
      <w:r>
        <w:rPr>
          <w:b/>
        </w:rPr>
        <w:tab/>
      </w:r>
      <w:r w:rsidR="00314CDA">
        <w:rPr>
          <w:b/>
          <w:smallCaps/>
        </w:rPr>
        <w:t>_________________</w:t>
      </w:r>
      <w:r w:rsidR="00B640DC" w:rsidRPr="003852A2">
        <w:rPr>
          <w:b/>
          <w:smallCaps/>
        </w:rPr>
        <w:t xml:space="preserve"> </w:t>
      </w:r>
      <w:r w:rsidRPr="003852A2">
        <w:rPr>
          <w:b/>
          <w:smallCaps/>
        </w:rPr>
        <w:t>I</w:t>
      </w:r>
      <w:r w:rsidR="00B640DC" w:rsidRPr="003852A2">
        <w:rPr>
          <w:b/>
          <w:smallCaps/>
        </w:rPr>
        <w:t xml:space="preserve">s </w:t>
      </w:r>
      <w:r w:rsidRPr="003852A2">
        <w:rPr>
          <w:b/>
          <w:smallCaps/>
        </w:rPr>
        <w:t>Unlikely To Be Adopted</w:t>
      </w:r>
      <w:r w:rsidR="00B640DC" w:rsidRPr="003852A2">
        <w:rPr>
          <w:b/>
        </w:rPr>
        <w:t xml:space="preserve"> </w:t>
      </w:r>
    </w:p>
    <w:p w:rsidR="00B640DC" w:rsidRDefault="00B640DC" w:rsidP="005A3B68">
      <w:pPr>
        <w:ind w:firstLine="720"/>
        <w:jc w:val="both"/>
      </w:pPr>
      <w:r>
        <w:t>NRS 127.020 states, in pertinent part, that the consent of a minor child “over the age of 14</w:t>
      </w:r>
      <w:r w:rsidR="005278FC">
        <w:t xml:space="preserve"> </w:t>
      </w:r>
      <w:r>
        <w:t>yea</w:t>
      </w:r>
      <w:r w:rsidR="005278FC">
        <w:t>r</w:t>
      </w:r>
      <w:r>
        <w:t xml:space="preserve">s, is necessary to </w:t>
      </w:r>
      <w:r w:rsidR="00387B5D">
        <w:t>[her]</w:t>
      </w:r>
      <w:r>
        <w:t xml:space="preserve"> adoption.” Here, </w:t>
      </w:r>
      <w:r w:rsidR="00314CDA">
        <w:t>_______________</w:t>
      </w:r>
      <w:r>
        <w:t xml:space="preserve"> </w:t>
      </w:r>
      <w:r w:rsidR="005278FC">
        <w:t xml:space="preserve">is </w:t>
      </w:r>
      <w:r w:rsidR="00143B2B">
        <w:t>fourteen</w:t>
      </w:r>
      <w:r w:rsidR="005278FC">
        <w:t xml:space="preserve"> years old and has</w:t>
      </w:r>
      <w:r w:rsidR="006C0CBF">
        <w:t xml:space="preserve"> expressed an intention to refuse </w:t>
      </w:r>
      <w:r w:rsidR="005278FC">
        <w:t xml:space="preserve">adoption. Additionally, </w:t>
      </w:r>
      <w:r w:rsidR="00314CDA">
        <w:t>_________________</w:t>
      </w:r>
      <w:r w:rsidR="005278FC">
        <w:t xml:space="preserve"> has been eligible for adoption since </w:t>
      </w:r>
      <w:r w:rsidR="006410A3">
        <w:t>September</w:t>
      </w:r>
      <w:r w:rsidR="005278FC">
        <w:t xml:space="preserve"> </w:t>
      </w:r>
      <w:r w:rsidR="001B1D4C">
        <w:t>9,</w:t>
      </w:r>
      <w:r w:rsidR="005278FC">
        <w:t xml:space="preserve"> 200</w:t>
      </w:r>
      <w:r w:rsidR="006410A3">
        <w:t>9</w:t>
      </w:r>
      <w:r w:rsidR="005278FC">
        <w:t xml:space="preserve">. </w:t>
      </w:r>
      <w:r w:rsidR="00D24F79">
        <w:t xml:space="preserve"> </w:t>
      </w:r>
      <w:r w:rsidR="005278FC">
        <w:t xml:space="preserve">No adoption has occurred </w:t>
      </w:r>
      <w:r w:rsidR="006410A3">
        <w:t>since that time</w:t>
      </w:r>
      <w:r w:rsidR="00387B5D">
        <w:t xml:space="preserve"> and</w:t>
      </w:r>
      <w:r w:rsidR="005278FC">
        <w:t xml:space="preserve"> adoption is unlikely even if </w:t>
      </w:r>
      <w:r w:rsidR="00314CDA">
        <w:t>_________________</w:t>
      </w:r>
      <w:r w:rsidR="005278FC">
        <w:t xml:space="preserve"> should consent. </w:t>
      </w:r>
      <w:r w:rsidR="006410A3">
        <w:t xml:space="preserve"> Furthermore, </w:t>
      </w:r>
      <w:r w:rsidR="00314CDA">
        <w:t>_________________</w:t>
      </w:r>
      <w:r w:rsidR="006410A3">
        <w:t xml:space="preserve"> has resided in the locked residential treatment facility for over 9 months and prior to that three foster placements failed because of her mental health issues.  </w:t>
      </w:r>
      <w:r w:rsidR="005278FC">
        <w:t xml:space="preserve">Accordingly, </w:t>
      </w:r>
      <w:r w:rsidR="00314CDA">
        <w:t>_________________</w:t>
      </w:r>
      <w:r w:rsidR="005278FC">
        <w:t xml:space="preserve"> is unlikely to be adopted. </w:t>
      </w:r>
    </w:p>
    <w:p w:rsidR="0068071F" w:rsidRDefault="001B1D4C" w:rsidP="008B4F89">
      <w:pPr>
        <w:spacing w:line="204" w:lineRule="auto"/>
        <w:ind w:left="1440" w:hanging="720"/>
        <w:jc w:val="both"/>
        <w:rPr>
          <w:b/>
          <w:smallCaps/>
        </w:rPr>
      </w:pPr>
      <w:r>
        <w:rPr>
          <w:b/>
        </w:rPr>
        <w:t>C.</w:t>
      </w:r>
      <w:r>
        <w:rPr>
          <w:b/>
        </w:rPr>
        <w:tab/>
      </w:r>
      <w:r w:rsidR="003B2FCA" w:rsidRPr="00E70113">
        <w:rPr>
          <w:b/>
          <w:smallCaps/>
        </w:rPr>
        <w:t xml:space="preserve">Restoration Of Parental Rights Is In </w:t>
      </w:r>
      <w:r w:rsidR="00314CDA">
        <w:rPr>
          <w:b/>
          <w:smallCaps/>
        </w:rPr>
        <w:t>_________________</w:t>
      </w:r>
      <w:r w:rsidR="003B2FCA" w:rsidRPr="00E70113">
        <w:rPr>
          <w:b/>
          <w:smallCaps/>
        </w:rPr>
        <w:t>’</w:t>
      </w:r>
      <w:r w:rsidR="00572423" w:rsidRPr="00E70113">
        <w:rPr>
          <w:b/>
          <w:smallCaps/>
        </w:rPr>
        <w:t>s</w:t>
      </w:r>
      <w:r w:rsidR="00272078" w:rsidRPr="00E70113">
        <w:rPr>
          <w:b/>
          <w:smallCaps/>
        </w:rPr>
        <w:t xml:space="preserve"> </w:t>
      </w:r>
      <w:r w:rsidR="003B2FCA" w:rsidRPr="00E70113">
        <w:rPr>
          <w:b/>
          <w:smallCaps/>
        </w:rPr>
        <w:t>Best Interest</w:t>
      </w:r>
      <w:r w:rsidR="0068071F" w:rsidRPr="00E70113">
        <w:rPr>
          <w:b/>
          <w:smallCaps/>
        </w:rPr>
        <w:t xml:space="preserve">. </w:t>
      </w:r>
    </w:p>
    <w:p w:rsidR="008B4F89" w:rsidRPr="006C0CBF" w:rsidRDefault="008B4F89" w:rsidP="008B4F89">
      <w:pPr>
        <w:ind w:left="1440" w:hanging="720"/>
        <w:jc w:val="both"/>
      </w:pPr>
    </w:p>
    <w:p w:rsidR="00512E02" w:rsidRDefault="0097706D" w:rsidP="00342B44">
      <w:pPr>
        <w:ind w:firstLine="720"/>
        <w:jc w:val="both"/>
        <w:rPr>
          <w:szCs w:val="24"/>
        </w:rPr>
      </w:pPr>
      <w:r>
        <w:rPr>
          <w:szCs w:val="24"/>
        </w:rPr>
        <w:t>_________________</w:t>
      </w:r>
      <w:r w:rsidR="009E7FDB">
        <w:rPr>
          <w:szCs w:val="24"/>
        </w:rPr>
        <w:t xml:space="preserve"> </w:t>
      </w:r>
      <w:r w:rsidR="00313DA0">
        <w:rPr>
          <w:szCs w:val="24"/>
        </w:rPr>
        <w:t>was not an exemplary parent</w:t>
      </w:r>
      <w:r w:rsidR="00387B5D">
        <w:rPr>
          <w:szCs w:val="24"/>
        </w:rPr>
        <w:t xml:space="preserve"> in the past</w:t>
      </w:r>
      <w:r w:rsidR="00313DA0">
        <w:rPr>
          <w:szCs w:val="24"/>
        </w:rPr>
        <w:t xml:space="preserve"> because of her</w:t>
      </w:r>
      <w:r w:rsidR="009E7FDB">
        <w:rPr>
          <w:szCs w:val="24"/>
        </w:rPr>
        <w:t xml:space="preserve"> </w:t>
      </w:r>
      <w:r w:rsidR="00F74A74">
        <w:rPr>
          <w:szCs w:val="24"/>
        </w:rPr>
        <w:t xml:space="preserve">former </w:t>
      </w:r>
      <w:r w:rsidR="009E7FDB">
        <w:rPr>
          <w:szCs w:val="24"/>
        </w:rPr>
        <w:t xml:space="preserve">drug addiction.  </w:t>
      </w:r>
      <w:r w:rsidR="00043965">
        <w:rPr>
          <w:szCs w:val="24"/>
        </w:rPr>
        <w:t xml:space="preserve">The </w:t>
      </w:r>
      <w:r w:rsidR="00A96187">
        <w:rPr>
          <w:szCs w:val="24"/>
        </w:rPr>
        <w:t>C</w:t>
      </w:r>
      <w:r w:rsidR="00043965">
        <w:rPr>
          <w:szCs w:val="24"/>
        </w:rPr>
        <w:t xml:space="preserve">ourt found </w:t>
      </w:r>
      <w:r>
        <w:rPr>
          <w:szCs w:val="24"/>
        </w:rPr>
        <w:t>_________________</w:t>
      </w:r>
      <w:r w:rsidR="00043965">
        <w:rPr>
          <w:szCs w:val="24"/>
        </w:rPr>
        <w:t xml:space="preserve"> to be an unsuitable parent based upon abandonment and failure of parental adjustment because </w:t>
      </w:r>
      <w:r>
        <w:rPr>
          <w:szCs w:val="24"/>
        </w:rPr>
        <w:t>_________________</w:t>
      </w:r>
      <w:r w:rsidR="00043965">
        <w:rPr>
          <w:szCs w:val="24"/>
        </w:rPr>
        <w:t xml:space="preserve"> failed to appear either personally or through an attorney to provide contravening evidence</w:t>
      </w:r>
      <w:r w:rsidR="00A96187">
        <w:rPr>
          <w:szCs w:val="24"/>
        </w:rPr>
        <w:t xml:space="preserve"> or testimony at the </w:t>
      </w:r>
      <w:r w:rsidR="00A96187">
        <w:rPr>
          <w:szCs w:val="24"/>
        </w:rPr>
        <w:lastRenderedPageBreak/>
        <w:t>TPR trial</w:t>
      </w:r>
      <w:r w:rsidR="00593A38">
        <w:rPr>
          <w:szCs w:val="24"/>
        </w:rPr>
        <w:t>.</w:t>
      </w:r>
      <w:r w:rsidR="00593A38">
        <w:rPr>
          <w:rStyle w:val="FootnoteReference"/>
          <w:szCs w:val="24"/>
        </w:rPr>
        <w:footnoteReference w:id="13"/>
      </w:r>
      <w:r w:rsidR="00593A38">
        <w:rPr>
          <w:szCs w:val="24"/>
        </w:rPr>
        <w:t xml:space="preserve"> </w:t>
      </w:r>
      <w:r w:rsidR="00512E02">
        <w:rPr>
          <w:szCs w:val="24"/>
        </w:rPr>
        <w:t xml:space="preserve"> </w:t>
      </w:r>
      <w:r w:rsidR="009E7FDB">
        <w:rPr>
          <w:szCs w:val="24"/>
        </w:rPr>
        <w:t xml:space="preserve">However, prior to the TPR, </w:t>
      </w:r>
      <w:r>
        <w:rPr>
          <w:szCs w:val="24"/>
        </w:rPr>
        <w:t>_________________</w:t>
      </w:r>
      <w:r w:rsidR="009E7FDB">
        <w:rPr>
          <w:szCs w:val="24"/>
        </w:rPr>
        <w:t xml:space="preserve"> </w:t>
      </w:r>
      <w:r w:rsidR="00512E02">
        <w:rPr>
          <w:szCs w:val="24"/>
        </w:rPr>
        <w:t xml:space="preserve">did not demonstrate conduct evincing a </w:t>
      </w:r>
      <w:r w:rsidR="00512E02" w:rsidRPr="00AD21B4">
        <w:rPr>
          <w:szCs w:val="24"/>
        </w:rPr>
        <w:t>settled purpose</w:t>
      </w:r>
      <w:r w:rsidR="00D24F79">
        <w:rPr>
          <w:szCs w:val="24"/>
        </w:rPr>
        <w:t xml:space="preserve"> “</w:t>
      </w:r>
      <w:r w:rsidR="00512E02">
        <w:rPr>
          <w:szCs w:val="24"/>
        </w:rPr>
        <w:t>to forego all parental custody and relinquish all claims</w:t>
      </w:r>
      <w:r w:rsidR="00D24F79">
        <w:rPr>
          <w:szCs w:val="24"/>
        </w:rPr>
        <w:t>”</w:t>
      </w:r>
      <w:r w:rsidR="00512E02">
        <w:rPr>
          <w:szCs w:val="24"/>
        </w:rPr>
        <w:t xml:space="preserve"> </w:t>
      </w:r>
      <w:r w:rsidR="00173E0E">
        <w:rPr>
          <w:szCs w:val="24"/>
        </w:rPr>
        <w:t xml:space="preserve">to </w:t>
      </w:r>
      <w:r w:rsidR="00314CDA">
        <w:rPr>
          <w:szCs w:val="24"/>
        </w:rPr>
        <w:t>_________________</w:t>
      </w:r>
      <w:r w:rsidR="00512E02">
        <w:rPr>
          <w:szCs w:val="24"/>
        </w:rPr>
        <w:t xml:space="preserve"> or her other children.</w:t>
      </w:r>
      <w:r w:rsidR="00D24F79">
        <w:rPr>
          <w:rStyle w:val="FootnoteReference"/>
          <w:szCs w:val="24"/>
        </w:rPr>
        <w:footnoteReference w:id="14"/>
      </w:r>
      <w:r w:rsidR="00512E02">
        <w:rPr>
          <w:szCs w:val="24"/>
        </w:rPr>
        <w:t xml:space="preserve"> </w:t>
      </w:r>
      <w:r w:rsidR="00D24F79">
        <w:rPr>
          <w:szCs w:val="24"/>
        </w:rPr>
        <w:t xml:space="preserve"> </w:t>
      </w:r>
      <w:r w:rsidR="00AD21B4">
        <w:rPr>
          <w:szCs w:val="24"/>
        </w:rPr>
        <w:t>Her</w:t>
      </w:r>
      <w:r w:rsidR="00512E02">
        <w:rPr>
          <w:szCs w:val="24"/>
        </w:rPr>
        <w:t xml:space="preserve"> rights were not terminated as to her </w:t>
      </w:r>
      <w:r w:rsidR="00AD21B4">
        <w:rPr>
          <w:szCs w:val="24"/>
        </w:rPr>
        <w:t xml:space="preserve">oldest </w:t>
      </w:r>
      <w:r w:rsidR="00512E02">
        <w:rPr>
          <w:szCs w:val="24"/>
        </w:rPr>
        <w:t xml:space="preserve">son </w:t>
      </w:r>
      <w:r w:rsidR="00E00AC0">
        <w:rPr>
          <w:szCs w:val="24"/>
        </w:rPr>
        <w:t>_______________</w:t>
      </w:r>
      <w:r w:rsidR="00512E02">
        <w:rPr>
          <w:szCs w:val="24"/>
        </w:rPr>
        <w:t xml:space="preserve">.  </w:t>
      </w:r>
      <w:r w:rsidR="00531923">
        <w:rPr>
          <w:szCs w:val="24"/>
        </w:rPr>
        <w:t>Moreover, i</w:t>
      </w:r>
      <w:r w:rsidR="00512E02">
        <w:rPr>
          <w:szCs w:val="24"/>
        </w:rPr>
        <w:t xml:space="preserve">n the months preceding the TPR, </w:t>
      </w:r>
      <w:r>
        <w:rPr>
          <w:szCs w:val="24"/>
        </w:rPr>
        <w:t>_________________</w:t>
      </w:r>
      <w:r w:rsidR="00512E02">
        <w:rPr>
          <w:szCs w:val="24"/>
        </w:rPr>
        <w:t xml:space="preserve"> </w:t>
      </w:r>
      <w:r w:rsidR="009E7FDB">
        <w:rPr>
          <w:szCs w:val="24"/>
        </w:rPr>
        <w:t>made extraordinary effort</w:t>
      </w:r>
      <w:r w:rsidR="00313DA0">
        <w:rPr>
          <w:szCs w:val="24"/>
        </w:rPr>
        <w:t>s</w:t>
      </w:r>
      <w:r w:rsidR="009E7FDB">
        <w:rPr>
          <w:szCs w:val="24"/>
        </w:rPr>
        <w:t xml:space="preserve"> to reform her condition and prepare a safe, stable, and loving home for</w:t>
      </w:r>
      <w:r w:rsidR="004923D3">
        <w:rPr>
          <w:szCs w:val="24"/>
        </w:rPr>
        <w:t xml:space="preserve"> all of her children.  </w:t>
      </w:r>
    </w:p>
    <w:p w:rsidR="00326208" w:rsidRDefault="00EB7275" w:rsidP="00342B44">
      <w:pPr>
        <w:ind w:firstLine="720"/>
        <w:jc w:val="both"/>
        <w:rPr>
          <w:szCs w:val="24"/>
        </w:rPr>
      </w:pPr>
      <w:r>
        <w:rPr>
          <w:szCs w:val="24"/>
        </w:rPr>
        <w:t xml:space="preserve">After </w:t>
      </w:r>
      <w:r w:rsidR="0097706D">
        <w:rPr>
          <w:szCs w:val="24"/>
        </w:rPr>
        <w:t>_______________</w:t>
      </w:r>
      <w:r>
        <w:rPr>
          <w:szCs w:val="24"/>
        </w:rPr>
        <w:t xml:space="preserve">’ children were removed from her custody, DFS </w:t>
      </w:r>
      <w:r w:rsidR="00A96187">
        <w:rPr>
          <w:szCs w:val="24"/>
        </w:rPr>
        <w:t>outlined</w:t>
      </w:r>
      <w:r>
        <w:rPr>
          <w:szCs w:val="24"/>
        </w:rPr>
        <w:t xml:space="preserve"> specific </w:t>
      </w:r>
      <w:r w:rsidR="00A96187">
        <w:rPr>
          <w:szCs w:val="24"/>
        </w:rPr>
        <w:t>safety and risk</w:t>
      </w:r>
      <w:r>
        <w:rPr>
          <w:szCs w:val="24"/>
        </w:rPr>
        <w:t xml:space="preserve"> factors </w:t>
      </w:r>
      <w:r w:rsidR="0097706D">
        <w:rPr>
          <w:szCs w:val="24"/>
        </w:rPr>
        <w:t>_______________</w:t>
      </w:r>
      <w:r w:rsidR="00A96187">
        <w:rPr>
          <w:szCs w:val="24"/>
        </w:rPr>
        <w:t xml:space="preserve"> needed to address.  DFS indicated that </w:t>
      </w:r>
      <w:r w:rsidR="0097706D">
        <w:rPr>
          <w:szCs w:val="24"/>
        </w:rPr>
        <w:t>_________________</w:t>
      </w:r>
      <w:r w:rsidR="00A96187">
        <w:rPr>
          <w:szCs w:val="24"/>
        </w:rPr>
        <w:t xml:space="preserve"> needed to address issues including substance abuse, mental health, and lack of resources.</w:t>
      </w:r>
      <w:r>
        <w:rPr>
          <w:szCs w:val="24"/>
        </w:rPr>
        <w:t xml:space="preserve"> </w:t>
      </w:r>
      <w:r w:rsidR="00326208">
        <w:rPr>
          <w:szCs w:val="24"/>
        </w:rPr>
        <w:t xml:space="preserve">In </w:t>
      </w:r>
      <w:r w:rsidR="0097706D">
        <w:rPr>
          <w:szCs w:val="24"/>
        </w:rPr>
        <w:t>_________________</w:t>
      </w:r>
      <w:r w:rsidR="00326208">
        <w:rPr>
          <w:szCs w:val="24"/>
        </w:rPr>
        <w:t>’ case plan, DFS</w:t>
      </w:r>
      <w:r>
        <w:rPr>
          <w:szCs w:val="24"/>
        </w:rPr>
        <w:t xml:space="preserve"> determined measurements of success directly related to the </w:t>
      </w:r>
      <w:r w:rsidR="00BF5B9E">
        <w:rPr>
          <w:szCs w:val="24"/>
        </w:rPr>
        <w:t>identified</w:t>
      </w:r>
      <w:r>
        <w:rPr>
          <w:szCs w:val="24"/>
        </w:rPr>
        <w:t xml:space="preserve"> deficiencies in her ability to parent her children</w:t>
      </w:r>
      <w:r w:rsidR="00326208">
        <w:rPr>
          <w:szCs w:val="24"/>
        </w:rPr>
        <w:t>.</w:t>
      </w:r>
      <w:r w:rsidR="00024241">
        <w:rPr>
          <w:rStyle w:val="FootnoteReference"/>
          <w:szCs w:val="24"/>
        </w:rPr>
        <w:footnoteReference w:id="15"/>
      </w:r>
      <w:r w:rsidR="00326208">
        <w:rPr>
          <w:szCs w:val="24"/>
        </w:rPr>
        <w:t xml:space="preserve">  The case plan indicated that the natural mother should maintain a substance free lifestyle indicated in part by negative drug tests.  The case plan also indicated that the natural mother should fully comply with recommendations of treatment services.  Furthermore, the case plan required the natural mother to provide verification of stable housing and income sufficient to m</w:t>
      </w:r>
      <w:r w:rsidR="00963BB5">
        <w:rPr>
          <w:szCs w:val="24"/>
        </w:rPr>
        <w:t xml:space="preserve">eet the needs of her children.  Since the termination of parental rights, </w:t>
      </w:r>
      <w:r w:rsidR="00900520">
        <w:rPr>
          <w:szCs w:val="24"/>
        </w:rPr>
        <w:t xml:space="preserve">all </w:t>
      </w:r>
      <w:r w:rsidR="00A96187">
        <w:rPr>
          <w:szCs w:val="24"/>
        </w:rPr>
        <w:t xml:space="preserve">of the </w:t>
      </w:r>
      <w:r w:rsidR="00C91B98">
        <w:rPr>
          <w:szCs w:val="24"/>
        </w:rPr>
        <w:t xml:space="preserve">aforementioned </w:t>
      </w:r>
      <w:r w:rsidR="00900520">
        <w:rPr>
          <w:szCs w:val="24"/>
        </w:rPr>
        <w:t>case plan</w:t>
      </w:r>
      <w:r w:rsidR="00963BB5">
        <w:rPr>
          <w:szCs w:val="24"/>
        </w:rPr>
        <w:t xml:space="preserve"> requirements ha</w:t>
      </w:r>
      <w:r w:rsidR="00A96187">
        <w:rPr>
          <w:szCs w:val="24"/>
        </w:rPr>
        <w:t>ve</w:t>
      </w:r>
      <w:r w:rsidR="00963BB5">
        <w:rPr>
          <w:szCs w:val="24"/>
        </w:rPr>
        <w:t xml:space="preserve"> been satisfied by </w:t>
      </w:r>
      <w:r w:rsidR="00900520">
        <w:rPr>
          <w:szCs w:val="24"/>
        </w:rPr>
        <w:t>the natural mother</w:t>
      </w:r>
      <w:r w:rsidR="00963BB5">
        <w:rPr>
          <w:szCs w:val="24"/>
        </w:rPr>
        <w:t xml:space="preserve">.  </w:t>
      </w:r>
    </w:p>
    <w:p w:rsidR="009352C5" w:rsidRDefault="00326208" w:rsidP="00342B44">
      <w:pPr>
        <w:ind w:firstLine="720"/>
        <w:jc w:val="both"/>
        <w:rPr>
          <w:szCs w:val="24"/>
        </w:rPr>
      </w:pPr>
      <w:r>
        <w:rPr>
          <w:szCs w:val="24"/>
        </w:rPr>
        <w:t xml:space="preserve">Throughout the past three years since </w:t>
      </w:r>
      <w:r w:rsidR="0097706D">
        <w:rPr>
          <w:szCs w:val="24"/>
        </w:rPr>
        <w:t>_________________</w:t>
      </w:r>
      <w:r>
        <w:rPr>
          <w:szCs w:val="24"/>
        </w:rPr>
        <w:t xml:space="preserve"> left</w:t>
      </w:r>
      <w:r w:rsidR="00BF5B9E">
        <w:rPr>
          <w:szCs w:val="24"/>
        </w:rPr>
        <w:t xml:space="preserve"> t</w:t>
      </w:r>
      <w:r>
        <w:rPr>
          <w:szCs w:val="24"/>
        </w:rPr>
        <w:t xml:space="preserve">he State of Nevada, she has </w:t>
      </w:r>
      <w:r w:rsidR="003C191D">
        <w:rPr>
          <w:szCs w:val="24"/>
        </w:rPr>
        <w:t>ma</w:t>
      </w:r>
      <w:r>
        <w:rPr>
          <w:szCs w:val="24"/>
        </w:rPr>
        <w:t>d</w:t>
      </w:r>
      <w:r w:rsidR="003C191D">
        <w:rPr>
          <w:szCs w:val="24"/>
        </w:rPr>
        <w:t>e the necessary adjustments</w:t>
      </w:r>
      <w:r w:rsidR="00BF5B9E">
        <w:rPr>
          <w:szCs w:val="24"/>
        </w:rPr>
        <w:t xml:space="preserve"> </w:t>
      </w:r>
      <w:r>
        <w:rPr>
          <w:szCs w:val="24"/>
        </w:rPr>
        <w:t xml:space="preserve">in her life </w:t>
      </w:r>
      <w:r w:rsidR="00BF5B9E">
        <w:rPr>
          <w:szCs w:val="24"/>
        </w:rPr>
        <w:t xml:space="preserve">to successfully </w:t>
      </w:r>
      <w:r w:rsidR="003C191D">
        <w:rPr>
          <w:szCs w:val="24"/>
        </w:rPr>
        <w:t>recover</w:t>
      </w:r>
      <w:r w:rsidR="004923D3">
        <w:rPr>
          <w:szCs w:val="24"/>
        </w:rPr>
        <w:t xml:space="preserve"> </w:t>
      </w:r>
      <w:r w:rsidR="003C191D">
        <w:rPr>
          <w:szCs w:val="24"/>
        </w:rPr>
        <w:t xml:space="preserve">from her addiction and become a proper parent.  </w:t>
      </w:r>
      <w:r w:rsidR="0097706D">
        <w:rPr>
          <w:szCs w:val="24"/>
        </w:rPr>
        <w:t>_________________</w:t>
      </w:r>
      <w:r w:rsidR="00BF5B9E">
        <w:rPr>
          <w:szCs w:val="24"/>
        </w:rPr>
        <w:t xml:space="preserve"> </w:t>
      </w:r>
      <w:r w:rsidR="003C191D">
        <w:rPr>
          <w:szCs w:val="24"/>
        </w:rPr>
        <w:t xml:space="preserve">has been afraid to return to Las Vegas and </w:t>
      </w:r>
      <w:r w:rsidR="00BF5B9E">
        <w:rPr>
          <w:szCs w:val="24"/>
        </w:rPr>
        <w:t xml:space="preserve">admitted </w:t>
      </w:r>
      <w:r w:rsidR="003C191D">
        <w:rPr>
          <w:szCs w:val="24"/>
        </w:rPr>
        <w:t>this to the Caseworker</w:t>
      </w:r>
      <w:r w:rsidR="00387B5D">
        <w:rPr>
          <w:szCs w:val="24"/>
        </w:rPr>
        <w:t>,</w:t>
      </w:r>
      <w:r w:rsidR="00BF5B9E">
        <w:rPr>
          <w:szCs w:val="24"/>
        </w:rPr>
        <w:t xml:space="preserve"> </w:t>
      </w:r>
      <w:r w:rsidR="00173E0E">
        <w:rPr>
          <w:szCs w:val="24"/>
        </w:rPr>
        <w:t>believing</w:t>
      </w:r>
      <w:r w:rsidR="00BF5B9E">
        <w:rPr>
          <w:szCs w:val="24"/>
        </w:rPr>
        <w:t xml:space="preserve"> her return could trigger behaviors contrary to her </w:t>
      </w:r>
      <w:r w:rsidR="00BF5B9E">
        <w:rPr>
          <w:szCs w:val="24"/>
        </w:rPr>
        <w:lastRenderedPageBreak/>
        <w:t>recovery.</w:t>
      </w:r>
      <w:r w:rsidR="00BF5B9E">
        <w:rPr>
          <w:rStyle w:val="FootnoteReference"/>
          <w:szCs w:val="24"/>
        </w:rPr>
        <w:footnoteReference w:id="16"/>
      </w:r>
      <w:r w:rsidR="00BF5B9E">
        <w:rPr>
          <w:szCs w:val="24"/>
        </w:rPr>
        <w:t xml:space="preserve">  </w:t>
      </w:r>
      <w:r w:rsidR="002E06AA">
        <w:rPr>
          <w:szCs w:val="24"/>
        </w:rPr>
        <w:t xml:space="preserve">The </w:t>
      </w:r>
      <w:r w:rsidR="00173E0E">
        <w:rPr>
          <w:szCs w:val="24"/>
        </w:rPr>
        <w:t xml:space="preserve">reforms in </w:t>
      </w:r>
      <w:r w:rsidR="0097706D">
        <w:rPr>
          <w:szCs w:val="24"/>
        </w:rPr>
        <w:t>_________________</w:t>
      </w:r>
      <w:r w:rsidR="00173E0E">
        <w:rPr>
          <w:szCs w:val="24"/>
        </w:rPr>
        <w:t xml:space="preserve">’ life </w:t>
      </w:r>
      <w:r w:rsidR="00387B5D">
        <w:rPr>
          <w:szCs w:val="24"/>
        </w:rPr>
        <w:t xml:space="preserve">which </w:t>
      </w:r>
      <w:r w:rsidR="009352C5">
        <w:rPr>
          <w:szCs w:val="24"/>
        </w:rPr>
        <w:t>occurred</w:t>
      </w:r>
      <w:r w:rsidR="00173E0E">
        <w:rPr>
          <w:szCs w:val="24"/>
        </w:rPr>
        <w:t xml:space="preserve"> after the move </w:t>
      </w:r>
      <w:r w:rsidR="009352C5">
        <w:rPr>
          <w:szCs w:val="24"/>
        </w:rPr>
        <w:t xml:space="preserve">to Illinois </w:t>
      </w:r>
      <w:proofErr w:type="gramStart"/>
      <w:r w:rsidR="009352C5">
        <w:rPr>
          <w:szCs w:val="24"/>
        </w:rPr>
        <w:t>have</w:t>
      </w:r>
      <w:proofErr w:type="gramEnd"/>
      <w:r w:rsidR="009352C5">
        <w:rPr>
          <w:szCs w:val="24"/>
        </w:rPr>
        <w:t xml:space="preserve"> evidenced </w:t>
      </w:r>
      <w:r w:rsidR="0097706D">
        <w:rPr>
          <w:szCs w:val="24"/>
        </w:rPr>
        <w:t>_________________</w:t>
      </w:r>
      <w:r w:rsidR="009352C5">
        <w:rPr>
          <w:szCs w:val="24"/>
        </w:rPr>
        <w:t xml:space="preserve">’ good judgment and decision-making.  </w:t>
      </w:r>
    </w:p>
    <w:p w:rsidR="002E4068" w:rsidRDefault="0097706D" w:rsidP="00342B44">
      <w:pPr>
        <w:ind w:firstLine="720"/>
        <w:jc w:val="both"/>
        <w:rPr>
          <w:szCs w:val="24"/>
        </w:rPr>
      </w:pPr>
      <w:r>
        <w:rPr>
          <w:szCs w:val="24"/>
        </w:rPr>
        <w:t>_________________</w:t>
      </w:r>
      <w:r w:rsidR="002E06AA">
        <w:rPr>
          <w:szCs w:val="24"/>
        </w:rPr>
        <w:t xml:space="preserve"> has </w:t>
      </w:r>
      <w:r w:rsidR="00767BAC">
        <w:rPr>
          <w:szCs w:val="24"/>
        </w:rPr>
        <w:t>maintained a drug and alcohol-free lifestyle for over three years.</w:t>
      </w:r>
      <w:r w:rsidR="0071558C">
        <w:rPr>
          <w:rStyle w:val="FootnoteReference"/>
          <w:szCs w:val="24"/>
        </w:rPr>
        <w:footnoteReference w:id="17"/>
      </w:r>
      <w:r w:rsidR="00767BAC">
        <w:rPr>
          <w:szCs w:val="24"/>
        </w:rPr>
        <w:t xml:space="preserve"> </w:t>
      </w:r>
      <w:r w:rsidR="0071558C">
        <w:rPr>
          <w:szCs w:val="24"/>
        </w:rPr>
        <w:t xml:space="preserve"> </w:t>
      </w:r>
      <w:r w:rsidR="003C191D">
        <w:rPr>
          <w:szCs w:val="24"/>
        </w:rPr>
        <w:t>Her recent tests have all been negative.</w:t>
      </w:r>
      <w:r w:rsidR="003C191D">
        <w:rPr>
          <w:rStyle w:val="FootnoteReference"/>
          <w:szCs w:val="24"/>
        </w:rPr>
        <w:footnoteReference w:id="18"/>
      </w:r>
      <w:r w:rsidR="003C191D">
        <w:rPr>
          <w:szCs w:val="24"/>
        </w:rPr>
        <w:t xml:space="preserve">  </w:t>
      </w:r>
      <w:r w:rsidR="0071558C">
        <w:rPr>
          <w:szCs w:val="24"/>
        </w:rPr>
        <w:t xml:space="preserve">She has maintained gainful employment </w:t>
      </w:r>
      <w:r w:rsidR="00013869">
        <w:rPr>
          <w:szCs w:val="24"/>
        </w:rPr>
        <w:t>with the State of Illinois, Department of Rehabilitation Services since the beginning of 2009.  She has also maintained</w:t>
      </w:r>
      <w:r w:rsidR="0071558C">
        <w:rPr>
          <w:szCs w:val="24"/>
        </w:rPr>
        <w:t xml:space="preserve"> stable housing for over </w:t>
      </w:r>
      <w:r w:rsidR="00BC4D74">
        <w:rPr>
          <w:szCs w:val="24"/>
        </w:rPr>
        <w:t>t</w:t>
      </w:r>
      <w:r w:rsidR="0006422A">
        <w:rPr>
          <w:szCs w:val="24"/>
        </w:rPr>
        <w:t>wo</w:t>
      </w:r>
      <w:r w:rsidR="0071558C">
        <w:rPr>
          <w:szCs w:val="24"/>
        </w:rPr>
        <w:t xml:space="preserve"> years.</w:t>
      </w:r>
      <w:r w:rsidR="0071558C">
        <w:rPr>
          <w:rStyle w:val="FootnoteReference"/>
          <w:szCs w:val="24"/>
        </w:rPr>
        <w:footnoteReference w:id="19"/>
      </w:r>
      <w:r w:rsidR="00013869">
        <w:rPr>
          <w:szCs w:val="24"/>
        </w:rPr>
        <w:t xml:space="preserve"> </w:t>
      </w:r>
      <w:r w:rsidR="0071558C">
        <w:rPr>
          <w:szCs w:val="24"/>
        </w:rPr>
        <w:t xml:space="preserve"> </w:t>
      </w:r>
      <w:r>
        <w:rPr>
          <w:szCs w:val="24"/>
        </w:rPr>
        <w:t>_________________</w:t>
      </w:r>
      <w:r w:rsidR="00F24EF0">
        <w:rPr>
          <w:szCs w:val="24"/>
        </w:rPr>
        <w:t xml:space="preserve"> started taking parenting classes in July 2009 and completed the intensive parenting program at the Sinai Parenting Institute in Chicago </w:t>
      </w:r>
      <w:r w:rsidR="00FF67A8">
        <w:rPr>
          <w:szCs w:val="24"/>
        </w:rPr>
        <w:t>o</w:t>
      </w:r>
      <w:r w:rsidR="00F24EF0">
        <w:rPr>
          <w:szCs w:val="24"/>
        </w:rPr>
        <w:t xml:space="preserve">n October </w:t>
      </w:r>
      <w:r w:rsidR="00FF67A8">
        <w:rPr>
          <w:szCs w:val="24"/>
        </w:rPr>
        <w:t xml:space="preserve">10, </w:t>
      </w:r>
      <w:r w:rsidR="00F24EF0">
        <w:rPr>
          <w:szCs w:val="24"/>
        </w:rPr>
        <w:t>2009.</w:t>
      </w:r>
      <w:r w:rsidR="00F24EF0">
        <w:rPr>
          <w:rStyle w:val="FootnoteReference"/>
          <w:szCs w:val="24"/>
        </w:rPr>
        <w:footnoteReference w:id="20"/>
      </w:r>
      <w:r w:rsidR="00F24EF0">
        <w:rPr>
          <w:szCs w:val="24"/>
        </w:rPr>
        <w:t xml:space="preserve"> </w:t>
      </w:r>
      <w:r w:rsidR="00C665AE">
        <w:rPr>
          <w:szCs w:val="24"/>
        </w:rPr>
        <w:t xml:space="preserve"> </w:t>
      </w:r>
      <w:r w:rsidR="00F24EF0">
        <w:rPr>
          <w:szCs w:val="24"/>
        </w:rPr>
        <w:t xml:space="preserve">According to the program assistant, </w:t>
      </w:r>
      <w:r>
        <w:rPr>
          <w:szCs w:val="24"/>
        </w:rPr>
        <w:t>_________________</w:t>
      </w:r>
      <w:r w:rsidR="0071558C">
        <w:rPr>
          <w:szCs w:val="24"/>
        </w:rPr>
        <w:t xml:space="preserve"> participated actively in </w:t>
      </w:r>
      <w:r w:rsidR="00F24EF0">
        <w:rPr>
          <w:szCs w:val="24"/>
        </w:rPr>
        <w:t>those</w:t>
      </w:r>
      <w:r w:rsidR="0071558C">
        <w:rPr>
          <w:szCs w:val="24"/>
        </w:rPr>
        <w:t xml:space="preserve"> classes</w:t>
      </w:r>
      <w:r w:rsidR="00FF67A8">
        <w:rPr>
          <w:szCs w:val="24"/>
        </w:rPr>
        <w:t>.</w:t>
      </w:r>
      <w:r w:rsidR="002E4068">
        <w:rPr>
          <w:rStyle w:val="FootnoteReference"/>
          <w:szCs w:val="24"/>
        </w:rPr>
        <w:footnoteReference w:id="21"/>
      </w:r>
      <w:r w:rsidR="00FF67A8">
        <w:rPr>
          <w:szCs w:val="24"/>
        </w:rPr>
        <w:t xml:space="preserve">  She</w:t>
      </w:r>
      <w:r w:rsidR="0071558C">
        <w:rPr>
          <w:szCs w:val="24"/>
        </w:rPr>
        <w:t xml:space="preserve"> can </w:t>
      </w:r>
      <w:r w:rsidR="00F24EF0">
        <w:rPr>
          <w:szCs w:val="24"/>
        </w:rPr>
        <w:t xml:space="preserve">now </w:t>
      </w:r>
      <w:r w:rsidR="0071558C">
        <w:rPr>
          <w:szCs w:val="24"/>
        </w:rPr>
        <w:t>demonstrate appropriately</w:t>
      </w:r>
      <w:r w:rsidR="00387B5D">
        <w:rPr>
          <w:szCs w:val="24"/>
        </w:rPr>
        <w:t>,</w:t>
      </w:r>
      <w:r w:rsidR="00F24EF0">
        <w:rPr>
          <w:szCs w:val="24"/>
        </w:rPr>
        <w:t xml:space="preserve"> and on an ongoing basis</w:t>
      </w:r>
      <w:r w:rsidR="00387B5D">
        <w:rPr>
          <w:szCs w:val="24"/>
        </w:rPr>
        <w:t>,</w:t>
      </w:r>
      <w:r w:rsidR="0071558C">
        <w:rPr>
          <w:szCs w:val="24"/>
        </w:rPr>
        <w:t xml:space="preserve"> </w:t>
      </w:r>
      <w:r w:rsidR="00F24EF0">
        <w:rPr>
          <w:szCs w:val="24"/>
        </w:rPr>
        <w:t xml:space="preserve">the </w:t>
      </w:r>
      <w:r w:rsidR="00387B5D">
        <w:rPr>
          <w:szCs w:val="24"/>
        </w:rPr>
        <w:t xml:space="preserve">parenting </w:t>
      </w:r>
      <w:r w:rsidR="00F24EF0">
        <w:rPr>
          <w:szCs w:val="24"/>
        </w:rPr>
        <w:t>skills</w:t>
      </w:r>
      <w:r w:rsidR="00FF67A8">
        <w:rPr>
          <w:szCs w:val="24"/>
        </w:rPr>
        <w:t xml:space="preserve"> she</w:t>
      </w:r>
      <w:r w:rsidR="003C191D">
        <w:rPr>
          <w:szCs w:val="24"/>
        </w:rPr>
        <w:t xml:space="preserve"> </w:t>
      </w:r>
      <w:r w:rsidR="00F24EF0">
        <w:rPr>
          <w:szCs w:val="24"/>
        </w:rPr>
        <w:t>learned</w:t>
      </w:r>
      <w:r w:rsidR="002E4068">
        <w:rPr>
          <w:szCs w:val="24"/>
        </w:rPr>
        <w:t>, if given the opportunity</w:t>
      </w:r>
      <w:r w:rsidR="0071558C">
        <w:rPr>
          <w:szCs w:val="24"/>
        </w:rPr>
        <w:t>.</w:t>
      </w:r>
      <w:r w:rsidR="002E4068">
        <w:rPr>
          <w:szCs w:val="24"/>
        </w:rPr>
        <w:t xml:space="preserve"> </w:t>
      </w:r>
    </w:p>
    <w:p w:rsidR="0071558C" w:rsidRDefault="0071558C" w:rsidP="00342B44">
      <w:pPr>
        <w:ind w:firstLine="720"/>
        <w:jc w:val="both"/>
        <w:rPr>
          <w:szCs w:val="24"/>
        </w:rPr>
      </w:pPr>
      <w:r>
        <w:rPr>
          <w:szCs w:val="24"/>
        </w:rPr>
        <w:t xml:space="preserve"> </w:t>
      </w:r>
      <w:r w:rsidR="0097706D">
        <w:rPr>
          <w:szCs w:val="24"/>
        </w:rPr>
        <w:t>_________________</w:t>
      </w:r>
      <w:r>
        <w:rPr>
          <w:szCs w:val="24"/>
        </w:rPr>
        <w:t xml:space="preserve"> keeps a support system in place and fully complies with the recommendations she </w:t>
      </w:r>
      <w:r w:rsidR="00387B5D">
        <w:rPr>
          <w:szCs w:val="24"/>
        </w:rPr>
        <w:t>receives</w:t>
      </w:r>
      <w:r>
        <w:rPr>
          <w:szCs w:val="24"/>
        </w:rPr>
        <w:t xml:space="preserve"> from her service providers</w:t>
      </w:r>
      <w:r w:rsidR="002E4068">
        <w:rPr>
          <w:szCs w:val="24"/>
        </w:rPr>
        <w:t>.</w:t>
      </w:r>
      <w:r w:rsidR="002E4068">
        <w:rPr>
          <w:rStyle w:val="FootnoteReference"/>
          <w:szCs w:val="24"/>
        </w:rPr>
        <w:footnoteReference w:id="22"/>
      </w:r>
      <w:r w:rsidR="002E4068">
        <w:rPr>
          <w:szCs w:val="24"/>
        </w:rPr>
        <w:t xml:space="preserve">  She </w:t>
      </w:r>
      <w:r>
        <w:rPr>
          <w:szCs w:val="24"/>
        </w:rPr>
        <w:t>has not exhibited any mental health issues that would impair her ability to properly interact, care or provide for her children.</w:t>
      </w:r>
      <w:r w:rsidR="00720BEC">
        <w:rPr>
          <w:rStyle w:val="FootnoteReference"/>
          <w:szCs w:val="24"/>
        </w:rPr>
        <w:footnoteReference w:id="23"/>
      </w:r>
      <w:r>
        <w:rPr>
          <w:szCs w:val="24"/>
        </w:rPr>
        <w:t xml:space="preserve">  Additionally, even though the move made physical contact with her children </w:t>
      </w:r>
      <w:r>
        <w:rPr>
          <w:szCs w:val="24"/>
        </w:rPr>
        <w:lastRenderedPageBreak/>
        <w:t xml:space="preserve">nearly impossible, </w:t>
      </w:r>
      <w:r w:rsidR="0097706D">
        <w:rPr>
          <w:szCs w:val="24"/>
        </w:rPr>
        <w:t>_________________</w:t>
      </w:r>
      <w:r>
        <w:rPr>
          <w:szCs w:val="24"/>
        </w:rPr>
        <w:t xml:space="preserve"> maintained telephonic contact with her minor children to the full extent permitted by DFS. </w:t>
      </w:r>
      <w:r w:rsidR="00013869">
        <w:rPr>
          <w:rStyle w:val="FootnoteReference"/>
          <w:szCs w:val="24"/>
        </w:rPr>
        <w:footnoteReference w:id="24"/>
      </w:r>
    </w:p>
    <w:p w:rsidR="003A493E" w:rsidRDefault="00767BAC" w:rsidP="00342B44">
      <w:pPr>
        <w:ind w:firstLine="720"/>
        <w:jc w:val="both"/>
        <w:rPr>
          <w:szCs w:val="24"/>
        </w:rPr>
      </w:pPr>
      <w:r>
        <w:rPr>
          <w:szCs w:val="24"/>
        </w:rPr>
        <w:t xml:space="preserve">  </w:t>
      </w:r>
      <w:r w:rsidR="0097706D">
        <w:rPr>
          <w:szCs w:val="24"/>
        </w:rPr>
        <w:t>_________________</w:t>
      </w:r>
      <w:r>
        <w:rPr>
          <w:szCs w:val="24"/>
        </w:rPr>
        <w:t xml:space="preserve"> </w:t>
      </w:r>
      <w:r w:rsidR="00593A38">
        <w:rPr>
          <w:szCs w:val="24"/>
        </w:rPr>
        <w:t xml:space="preserve">married </w:t>
      </w:r>
      <w:r w:rsidR="00E00AC0">
        <w:rPr>
          <w:szCs w:val="24"/>
        </w:rPr>
        <w:t>_______________</w:t>
      </w:r>
      <w:r>
        <w:rPr>
          <w:szCs w:val="24"/>
        </w:rPr>
        <w:t xml:space="preserve"> </w:t>
      </w:r>
      <w:r w:rsidR="00593A38">
        <w:rPr>
          <w:szCs w:val="24"/>
        </w:rPr>
        <w:t>on October 24, 2009. They</w:t>
      </w:r>
      <w:r w:rsidR="00313DA0">
        <w:rPr>
          <w:szCs w:val="24"/>
        </w:rPr>
        <w:t xml:space="preserve"> </w:t>
      </w:r>
      <w:r w:rsidR="00593A38">
        <w:rPr>
          <w:szCs w:val="24"/>
        </w:rPr>
        <w:t>currently l</w:t>
      </w:r>
      <w:r>
        <w:rPr>
          <w:szCs w:val="24"/>
        </w:rPr>
        <w:t xml:space="preserve">ive in </w:t>
      </w:r>
      <w:r w:rsidR="007828A1">
        <w:rPr>
          <w:szCs w:val="24"/>
        </w:rPr>
        <w:t>a</w:t>
      </w:r>
      <w:r w:rsidR="00593A38">
        <w:rPr>
          <w:szCs w:val="24"/>
        </w:rPr>
        <w:t xml:space="preserve"> one bedroom apartment at </w:t>
      </w:r>
      <w:r w:rsidR="00E00AC0">
        <w:rPr>
          <w:szCs w:val="24"/>
        </w:rPr>
        <w:t>___________________</w:t>
      </w:r>
      <w:r>
        <w:rPr>
          <w:szCs w:val="24"/>
        </w:rPr>
        <w:t xml:space="preserve">.  </w:t>
      </w:r>
      <w:r w:rsidR="003C191D">
        <w:rPr>
          <w:szCs w:val="24"/>
        </w:rPr>
        <w:t xml:space="preserve">They are able and prepared to move into a larger apartment to comfortably house </w:t>
      </w:r>
      <w:r w:rsidR="00314CDA">
        <w:rPr>
          <w:szCs w:val="24"/>
        </w:rPr>
        <w:t>_________________</w:t>
      </w:r>
      <w:r w:rsidR="003C191D">
        <w:rPr>
          <w:szCs w:val="24"/>
        </w:rPr>
        <w:t xml:space="preserve"> </w:t>
      </w:r>
      <w:r w:rsidR="00013869">
        <w:rPr>
          <w:szCs w:val="24"/>
        </w:rPr>
        <w:t>with short notice</w:t>
      </w:r>
      <w:r w:rsidR="003C191D">
        <w:rPr>
          <w:szCs w:val="24"/>
        </w:rPr>
        <w:t xml:space="preserve">.  </w:t>
      </w:r>
      <w:r w:rsidR="0097706D">
        <w:rPr>
          <w:szCs w:val="24"/>
        </w:rPr>
        <w:t>_________________</w:t>
      </w:r>
      <w:r>
        <w:rPr>
          <w:szCs w:val="24"/>
        </w:rPr>
        <w:t xml:space="preserve"> </w:t>
      </w:r>
      <w:proofErr w:type="gramStart"/>
      <w:r>
        <w:rPr>
          <w:szCs w:val="24"/>
        </w:rPr>
        <w:t>and</w:t>
      </w:r>
      <w:proofErr w:type="gramEnd"/>
      <w:r>
        <w:rPr>
          <w:szCs w:val="24"/>
        </w:rPr>
        <w:t xml:space="preserve"> her husband have sufficient income and resources to provide for </w:t>
      </w:r>
      <w:r w:rsidR="00314CDA">
        <w:rPr>
          <w:szCs w:val="24"/>
        </w:rPr>
        <w:t>_________________</w:t>
      </w:r>
      <w:r>
        <w:rPr>
          <w:szCs w:val="24"/>
        </w:rPr>
        <w:t>’</w:t>
      </w:r>
      <w:r w:rsidR="00D134CA">
        <w:rPr>
          <w:szCs w:val="24"/>
        </w:rPr>
        <w:t>s</w:t>
      </w:r>
      <w:r>
        <w:rPr>
          <w:szCs w:val="24"/>
        </w:rPr>
        <w:t xml:space="preserve"> physical, mental and emotional needs.  </w:t>
      </w:r>
    </w:p>
    <w:p w:rsidR="00767BAC" w:rsidRDefault="0071558C" w:rsidP="00342B44">
      <w:pPr>
        <w:ind w:firstLine="720"/>
        <w:jc w:val="both"/>
        <w:rPr>
          <w:szCs w:val="24"/>
        </w:rPr>
      </w:pPr>
      <w:r>
        <w:rPr>
          <w:szCs w:val="24"/>
        </w:rPr>
        <w:t>Furthermore</w:t>
      </w:r>
      <w:r w:rsidR="00767BAC">
        <w:rPr>
          <w:szCs w:val="24"/>
        </w:rPr>
        <w:t xml:space="preserve">, </w:t>
      </w:r>
      <w:r w:rsidR="00314CDA">
        <w:rPr>
          <w:szCs w:val="24"/>
        </w:rPr>
        <w:t>_________________</w:t>
      </w:r>
      <w:r w:rsidR="00767BAC">
        <w:rPr>
          <w:szCs w:val="24"/>
        </w:rPr>
        <w:t xml:space="preserve"> wants to be reunited with her mother.  This is </w:t>
      </w:r>
      <w:r w:rsidR="00314CDA">
        <w:rPr>
          <w:szCs w:val="24"/>
        </w:rPr>
        <w:t>_________________</w:t>
      </w:r>
      <w:r w:rsidR="00767BAC">
        <w:rPr>
          <w:szCs w:val="24"/>
        </w:rPr>
        <w:t xml:space="preserve">’s best hope for </w:t>
      </w:r>
      <w:r w:rsidR="00387B5D">
        <w:rPr>
          <w:szCs w:val="24"/>
        </w:rPr>
        <w:t xml:space="preserve">sustained </w:t>
      </w:r>
      <w:r w:rsidR="00767BAC">
        <w:rPr>
          <w:szCs w:val="24"/>
        </w:rPr>
        <w:t xml:space="preserve">mental and emotional health.  </w:t>
      </w:r>
      <w:r w:rsidR="003A493E">
        <w:rPr>
          <w:szCs w:val="24"/>
        </w:rPr>
        <w:t xml:space="preserve">It is clear that </w:t>
      </w:r>
      <w:r w:rsidR="00314CDA">
        <w:rPr>
          <w:szCs w:val="24"/>
        </w:rPr>
        <w:t>_________________</w:t>
      </w:r>
      <w:r w:rsidR="003A493E">
        <w:rPr>
          <w:szCs w:val="24"/>
        </w:rPr>
        <w:t>’</w:t>
      </w:r>
      <w:r w:rsidR="00D134CA">
        <w:rPr>
          <w:szCs w:val="24"/>
        </w:rPr>
        <w:t>s</w:t>
      </w:r>
      <w:r w:rsidR="003A493E">
        <w:rPr>
          <w:szCs w:val="24"/>
        </w:rPr>
        <w:t xml:space="preserve"> mental and emotional health and stability rapidly deteriorated after </w:t>
      </w:r>
      <w:r w:rsidR="0097706D">
        <w:rPr>
          <w:szCs w:val="24"/>
        </w:rPr>
        <w:t>_________________</w:t>
      </w:r>
      <w:r w:rsidR="003A493E">
        <w:rPr>
          <w:szCs w:val="24"/>
        </w:rPr>
        <w:t xml:space="preserve"> was removed from her life permanently.  Even the </w:t>
      </w:r>
      <w:r w:rsidR="00BB7DF7">
        <w:rPr>
          <w:szCs w:val="24"/>
        </w:rPr>
        <w:t>case manager and therapist</w:t>
      </w:r>
      <w:r w:rsidR="003A493E">
        <w:rPr>
          <w:szCs w:val="24"/>
        </w:rPr>
        <w:t xml:space="preserve"> at Southern Peaks Regional Treatment Center </w:t>
      </w:r>
      <w:r w:rsidR="003D7AEB">
        <w:rPr>
          <w:szCs w:val="24"/>
        </w:rPr>
        <w:t>permitted</w:t>
      </w:r>
      <w:r w:rsidR="003A493E">
        <w:rPr>
          <w:szCs w:val="24"/>
        </w:rPr>
        <w:t xml:space="preserve"> </w:t>
      </w:r>
      <w:r w:rsidR="00314CDA">
        <w:rPr>
          <w:szCs w:val="24"/>
        </w:rPr>
        <w:t>_________________</w:t>
      </w:r>
      <w:r w:rsidR="003A493E">
        <w:rPr>
          <w:szCs w:val="24"/>
        </w:rPr>
        <w:t xml:space="preserve"> to communicate with her mother</w:t>
      </w:r>
      <w:r w:rsidR="00313DA0">
        <w:rPr>
          <w:szCs w:val="24"/>
        </w:rPr>
        <w:t xml:space="preserve"> </w:t>
      </w:r>
      <w:r w:rsidR="00BB7DF7">
        <w:rPr>
          <w:szCs w:val="24"/>
        </w:rPr>
        <w:t>since</w:t>
      </w:r>
      <w:r w:rsidR="00313DA0">
        <w:rPr>
          <w:szCs w:val="24"/>
        </w:rPr>
        <w:t xml:space="preserve"> December, 2010</w:t>
      </w:r>
      <w:r w:rsidR="00BB7DF7">
        <w:rPr>
          <w:szCs w:val="24"/>
        </w:rPr>
        <w:t>.</w:t>
      </w:r>
      <w:r w:rsidR="003A493E">
        <w:rPr>
          <w:szCs w:val="24"/>
        </w:rPr>
        <w:t xml:space="preserve">  </w:t>
      </w:r>
    </w:p>
    <w:p w:rsidR="00C945AE" w:rsidRPr="00091CE6" w:rsidRDefault="00171B38" w:rsidP="008B4F89">
      <w:pPr>
        <w:rPr>
          <w:b/>
          <w:u w:val="single"/>
        </w:rPr>
      </w:pPr>
      <w:r w:rsidRPr="00171B38">
        <w:rPr>
          <w:b/>
        </w:rPr>
        <w:t>III.</w:t>
      </w:r>
      <w:r w:rsidR="008B4F89">
        <w:rPr>
          <w:b/>
        </w:rPr>
        <w:tab/>
      </w:r>
      <w:r w:rsidR="00091CE6" w:rsidRPr="00091CE6">
        <w:rPr>
          <w:b/>
          <w:u w:val="single"/>
        </w:rPr>
        <w:t>CONCLUSION</w:t>
      </w:r>
    </w:p>
    <w:p w:rsidR="00723E34" w:rsidRDefault="00A97EE1" w:rsidP="00342B44">
      <w:pPr>
        <w:ind w:firstLine="720"/>
        <w:jc w:val="both"/>
      </w:pPr>
      <w:r>
        <w:t xml:space="preserve">At </w:t>
      </w:r>
      <w:r w:rsidR="006E69BF">
        <w:t xml:space="preserve">the time of termination, </w:t>
      </w:r>
      <w:r w:rsidR="0097706D">
        <w:t>_________________</w:t>
      </w:r>
      <w:r w:rsidR="000175B6">
        <w:t xml:space="preserve"> </w:t>
      </w:r>
      <w:r w:rsidR="006E69BF">
        <w:t xml:space="preserve">was </w:t>
      </w:r>
      <w:r w:rsidR="001E3B3E">
        <w:t>already living in Chicago and making significant changes to her lifestyle</w:t>
      </w:r>
      <w:r w:rsidR="006E69BF">
        <w:t xml:space="preserve">. </w:t>
      </w:r>
      <w:r w:rsidR="001E3B3E">
        <w:t xml:space="preserve"> She is</w:t>
      </w:r>
      <w:r w:rsidR="006E69BF">
        <w:t xml:space="preserve"> eager to fulfill </w:t>
      </w:r>
      <w:r w:rsidR="001E3B3E">
        <w:t>her role as a mother</w:t>
      </w:r>
      <w:r w:rsidR="006E69BF">
        <w:t xml:space="preserve">. </w:t>
      </w:r>
      <w:r w:rsidR="00352736">
        <w:t xml:space="preserve">  </w:t>
      </w:r>
      <w:proofErr w:type="gramStart"/>
      <w:r w:rsidR="00352736">
        <w:t xml:space="preserve">On the other hand, </w:t>
      </w:r>
      <w:r w:rsidR="00314CDA">
        <w:t>_________________</w:t>
      </w:r>
      <w:r w:rsidR="00352736">
        <w:t>’</w:t>
      </w:r>
      <w:r w:rsidR="00721149">
        <w:t>s</w:t>
      </w:r>
      <w:r w:rsidR="00352736">
        <w:t xml:space="preserve"> quality of life has </w:t>
      </w:r>
      <w:r w:rsidR="00DA6C83">
        <w:t xml:space="preserve">tragically </w:t>
      </w:r>
      <w:r w:rsidR="00352736">
        <w:t xml:space="preserve">diminished after </w:t>
      </w:r>
      <w:r w:rsidR="0097706D">
        <w:t>_________________</w:t>
      </w:r>
      <w:r w:rsidR="00DA6C83">
        <w:t>’ permanent removal from her life</w:t>
      </w:r>
      <w:r>
        <w:t>.</w:t>
      </w:r>
      <w:proofErr w:type="gramEnd"/>
      <w:r w:rsidR="00352736">
        <w:t xml:space="preserve"> </w:t>
      </w:r>
      <w:proofErr w:type="gramStart"/>
      <w:r w:rsidR="006E69BF">
        <w:t xml:space="preserve">Refusing to restore </w:t>
      </w:r>
      <w:r w:rsidR="0097706D">
        <w:t>_________________</w:t>
      </w:r>
      <w:r w:rsidR="00352736">
        <w:t>’</w:t>
      </w:r>
      <w:r w:rsidR="006E69BF">
        <w:t xml:space="preserve"> parental rights would, in effect, punish </w:t>
      </w:r>
      <w:r w:rsidR="00314CDA">
        <w:t>_________________</w:t>
      </w:r>
      <w:r w:rsidR="00DF0F9F">
        <w:t xml:space="preserve"> for </w:t>
      </w:r>
      <w:r w:rsidR="0097706D">
        <w:t>_________________</w:t>
      </w:r>
      <w:r w:rsidR="00352736">
        <w:t>’ inability to travel to Nevada for the TPR hearing</w:t>
      </w:r>
      <w:r w:rsidR="006E69BF">
        <w:t>.</w:t>
      </w:r>
      <w:proofErr w:type="gramEnd"/>
      <w:r w:rsidR="006E69BF">
        <w:t xml:space="preserve">  </w:t>
      </w:r>
      <w:r w:rsidR="007669F2">
        <w:t>Furtherm</w:t>
      </w:r>
      <w:r w:rsidR="004043B1">
        <w:t>ore, denying this petition would</w:t>
      </w:r>
      <w:r w:rsidR="00C44AD6">
        <w:t xml:space="preserve"> abandon </w:t>
      </w:r>
      <w:r w:rsidR="00314CDA">
        <w:t>_________________</w:t>
      </w:r>
      <w:r w:rsidR="007669F2">
        <w:t xml:space="preserve"> to the </w:t>
      </w:r>
      <w:r w:rsidR="004043B1">
        <w:t xml:space="preserve">mercy of the foster care system. </w:t>
      </w:r>
      <w:r w:rsidR="005D5DD2">
        <w:t xml:space="preserve"> </w:t>
      </w:r>
      <w:r w:rsidR="004043B1">
        <w:t xml:space="preserve">Such a ruling would be contrary to </w:t>
      </w:r>
      <w:r w:rsidR="00314CDA">
        <w:t>_________________</w:t>
      </w:r>
      <w:r w:rsidR="004043B1">
        <w:t>’</w:t>
      </w:r>
      <w:r w:rsidR="00721149">
        <w:t>s</w:t>
      </w:r>
      <w:r w:rsidR="004043B1">
        <w:t xml:space="preserve"> be</w:t>
      </w:r>
      <w:r w:rsidR="00C44AD6">
        <w:t xml:space="preserve">st interest because it denies </w:t>
      </w:r>
      <w:r w:rsidR="00314CDA">
        <w:t>_________________</w:t>
      </w:r>
      <w:r w:rsidR="004043B1">
        <w:t xml:space="preserve"> (1) a stable home; and (2) the opportunity to </w:t>
      </w:r>
      <w:r w:rsidR="005D5DD2">
        <w:t>reunify</w:t>
      </w:r>
      <w:r w:rsidR="004043B1">
        <w:t xml:space="preserve"> with </w:t>
      </w:r>
      <w:r w:rsidR="005D5DD2">
        <w:t>her now capable and fit mother</w:t>
      </w:r>
      <w:r w:rsidR="004043B1">
        <w:t xml:space="preserve">. </w:t>
      </w:r>
    </w:p>
    <w:p w:rsidR="00046DE7" w:rsidRPr="00E461E1" w:rsidRDefault="004043B1" w:rsidP="00342B44">
      <w:pPr>
        <w:ind w:firstLine="720"/>
        <w:jc w:val="both"/>
      </w:pPr>
      <w:r>
        <w:t>Accordingly,</w:t>
      </w:r>
      <w:r w:rsidR="006E69BF">
        <w:t xml:space="preserve"> it would be appropriate</w:t>
      </w:r>
      <w:r w:rsidR="00723E34">
        <w:t xml:space="preserve"> and in </w:t>
      </w:r>
      <w:r w:rsidR="00314CDA">
        <w:t>_________________</w:t>
      </w:r>
      <w:r w:rsidR="00723E34">
        <w:t>’</w:t>
      </w:r>
      <w:r w:rsidR="00721149">
        <w:t>s</w:t>
      </w:r>
      <w:r w:rsidR="00723E34">
        <w:t xml:space="preserve"> best interest</w:t>
      </w:r>
      <w:r w:rsidR="006E69BF">
        <w:t xml:space="preserve"> for this Court</w:t>
      </w:r>
      <w:r w:rsidR="00A97EE1">
        <w:t xml:space="preserve"> to set aside the previous order to terminate </w:t>
      </w:r>
      <w:r w:rsidR="0097706D">
        <w:t>_________________</w:t>
      </w:r>
      <w:r w:rsidR="005D5DD2">
        <w:t>’</w:t>
      </w:r>
      <w:r w:rsidR="00A97EE1">
        <w:t xml:space="preserve"> parental rights.</w:t>
      </w:r>
      <w:r w:rsidR="006E69BF">
        <w:t xml:space="preserve"> </w:t>
      </w:r>
      <w:r w:rsidR="00723E34">
        <w:lastRenderedPageBreak/>
        <w:t xml:space="preserve">By granting this </w:t>
      </w:r>
      <w:r w:rsidR="00905ADB">
        <w:t xml:space="preserve">Petition </w:t>
      </w:r>
      <w:r w:rsidR="00723E34">
        <w:t xml:space="preserve">to Restore Parental Rights, </w:t>
      </w:r>
      <w:r w:rsidR="00314CDA">
        <w:t>_________________</w:t>
      </w:r>
      <w:r w:rsidR="00723E34">
        <w:t xml:space="preserve"> could finally have the opportunity </w:t>
      </w:r>
      <w:r w:rsidR="006C0CBF">
        <w:t xml:space="preserve">to live </w:t>
      </w:r>
      <w:r w:rsidR="00091CE6" w:rsidRPr="00091CE6">
        <w:t xml:space="preserve">with </w:t>
      </w:r>
      <w:r w:rsidR="005D5DD2">
        <w:t xml:space="preserve">her </w:t>
      </w:r>
      <w:r w:rsidR="00CE3057">
        <w:t xml:space="preserve">new and improved </w:t>
      </w:r>
      <w:r w:rsidR="005D5DD2">
        <w:t>mother</w:t>
      </w:r>
      <w:r w:rsidR="00091CE6" w:rsidRPr="00091CE6">
        <w:t xml:space="preserve"> </w:t>
      </w:r>
      <w:r w:rsidR="00723E34">
        <w:t xml:space="preserve">and </w:t>
      </w:r>
      <w:r w:rsidR="00091CE6">
        <w:t xml:space="preserve">experience a sense of </w:t>
      </w:r>
      <w:r w:rsidR="00C44AD6">
        <w:t xml:space="preserve">family, </w:t>
      </w:r>
      <w:r w:rsidR="00091CE6">
        <w:t>safety and permanency</w:t>
      </w:r>
      <w:r w:rsidR="00C44AD6">
        <w:t xml:space="preserve"> that </w:t>
      </w:r>
      <w:r w:rsidR="005D5DD2">
        <w:t>s</w:t>
      </w:r>
      <w:r w:rsidR="00C44AD6">
        <w:t xml:space="preserve">he so </w:t>
      </w:r>
      <w:r w:rsidR="00031C81">
        <w:t xml:space="preserve">rightfully </w:t>
      </w:r>
      <w:r w:rsidR="00C44AD6">
        <w:t>de</w:t>
      </w:r>
      <w:r w:rsidR="00031C81">
        <w:t>serves</w:t>
      </w:r>
      <w:r w:rsidR="00387B5D">
        <w:t xml:space="preserve"> and has been deprived of for so long</w:t>
      </w:r>
      <w:r w:rsidR="00091CE6">
        <w:t xml:space="preserve">. </w:t>
      </w:r>
    </w:p>
    <w:p w:rsidR="009D6C99" w:rsidRDefault="002E7AD0" w:rsidP="00342B44">
      <w:pPr>
        <w:ind w:right="-18" w:firstLine="720"/>
        <w:contextualSpacing/>
        <w:jc w:val="both"/>
        <w:rPr>
          <w:szCs w:val="24"/>
        </w:rPr>
      </w:pPr>
      <w:r>
        <w:rPr>
          <w:szCs w:val="24"/>
        </w:rPr>
        <w:t xml:space="preserve">Respectfully </w:t>
      </w:r>
      <w:r w:rsidR="00DB08FF">
        <w:rPr>
          <w:szCs w:val="24"/>
        </w:rPr>
        <w:t>submitted</w:t>
      </w:r>
      <w:r w:rsidR="00A87445">
        <w:rPr>
          <w:szCs w:val="24"/>
        </w:rPr>
        <w:t xml:space="preserve"> this ____ day of </w:t>
      </w:r>
      <w:r w:rsidR="006410A3">
        <w:rPr>
          <w:szCs w:val="24"/>
        </w:rPr>
        <w:t>April</w:t>
      </w:r>
      <w:r>
        <w:rPr>
          <w:szCs w:val="24"/>
        </w:rPr>
        <w:t>, 201</w:t>
      </w:r>
      <w:r w:rsidR="006410A3">
        <w:rPr>
          <w:szCs w:val="24"/>
        </w:rPr>
        <w:t>1</w:t>
      </w:r>
      <w:r>
        <w:rPr>
          <w:szCs w:val="24"/>
        </w:rPr>
        <w:t>.</w:t>
      </w:r>
    </w:p>
    <w:p w:rsidR="001E12D8" w:rsidRPr="000143FB" w:rsidRDefault="002E7AD0" w:rsidP="00905ADB">
      <w:pPr>
        <w:spacing w:line="204" w:lineRule="auto"/>
        <w:contextualSpacing/>
        <w:rPr>
          <w:b/>
          <w:szCs w:val="24"/>
        </w:rPr>
      </w:pPr>
      <w:r>
        <w:rPr>
          <w:szCs w:val="24"/>
        </w:rPr>
        <w:tab/>
      </w:r>
      <w:r>
        <w:rPr>
          <w:szCs w:val="24"/>
        </w:rPr>
        <w:tab/>
      </w:r>
      <w:r>
        <w:rPr>
          <w:szCs w:val="24"/>
        </w:rPr>
        <w:tab/>
      </w:r>
      <w:r>
        <w:rPr>
          <w:szCs w:val="24"/>
        </w:rPr>
        <w:tab/>
      </w:r>
      <w:r w:rsidR="001E12D8">
        <w:rPr>
          <w:szCs w:val="24"/>
        </w:rPr>
        <w:tab/>
      </w:r>
    </w:p>
    <w:p w:rsidR="001E12D8" w:rsidRDefault="002E7AD0" w:rsidP="002E7AD0">
      <w:pPr>
        <w:spacing w:line="204" w:lineRule="auto"/>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E12D8">
        <w:rPr>
          <w:szCs w:val="24"/>
        </w:rPr>
        <w:tab/>
      </w:r>
      <w:r w:rsidR="001E12D8">
        <w:rPr>
          <w:szCs w:val="24"/>
        </w:rPr>
        <w:tab/>
      </w:r>
      <w:r w:rsidR="001E12D8">
        <w:rPr>
          <w:szCs w:val="24"/>
        </w:rPr>
        <w:tab/>
      </w:r>
      <w:r w:rsidR="001E12D8">
        <w:rPr>
          <w:szCs w:val="24"/>
        </w:rPr>
        <w:tab/>
      </w:r>
      <w:r w:rsidR="001E12D8">
        <w:rPr>
          <w:szCs w:val="24"/>
        </w:rPr>
        <w:tab/>
      </w:r>
    </w:p>
    <w:p w:rsidR="002E7AD0" w:rsidRPr="000143FB" w:rsidRDefault="002E7AD0" w:rsidP="001E12D8">
      <w:pPr>
        <w:spacing w:line="204" w:lineRule="auto"/>
        <w:ind w:left="3600"/>
        <w:contextualSpacing/>
        <w:rPr>
          <w:szCs w:val="24"/>
        </w:rPr>
      </w:pPr>
      <w:r w:rsidRPr="000143FB">
        <w:rPr>
          <w:szCs w:val="24"/>
        </w:rPr>
        <w:t>By</w:t>
      </w:r>
      <w:r w:rsidR="00DB08FF" w:rsidRPr="000143FB">
        <w:rPr>
          <w:szCs w:val="24"/>
        </w:rPr>
        <w:t>: _</w:t>
      </w:r>
      <w:r w:rsidRPr="00C150B3">
        <w:rPr>
          <w:szCs w:val="24"/>
        </w:rPr>
        <w:t>_________________________</w:t>
      </w:r>
      <w:r w:rsidRPr="000143FB">
        <w:rPr>
          <w:szCs w:val="24"/>
        </w:rPr>
        <w:t>________________</w:t>
      </w:r>
    </w:p>
    <w:p w:rsidR="00A326D9" w:rsidRDefault="002E7AD0" w:rsidP="00905ADB">
      <w:pPr>
        <w:spacing w:line="240" w:lineRule="auto"/>
        <w:rPr>
          <w:b/>
          <w:i/>
          <w:u w:val="single"/>
        </w:rPr>
      </w:pPr>
      <w:r w:rsidRPr="000143FB">
        <w:rPr>
          <w:szCs w:val="24"/>
        </w:rPr>
        <w:tab/>
      </w:r>
      <w:r w:rsidRPr="000143FB">
        <w:rPr>
          <w:szCs w:val="24"/>
        </w:rPr>
        <w:tab/>
      </w:r>
      <w:r w:rsidRPr="000143FB">
        <w:rPr>
          <w:szCs w:val="24"/>
        </w:rPr>
        <w:tab/>
      </w:r>
      <w:r w:rsidRPr="000143FB">
        <w:rPr>
          <w:szCs w:val="24"/>
        </w:rPr>
        <w:tab/>
      </w:r>
      <w:r w:rsidRPr="000143FB">
        <w:rPr>
          <w:szCs w:val="24"/>
        </w:rPr>
        <w:tab/>
      </w:r>
    </w:p>
    <w:p w:rsidR="00A326D9" w:rsidRDefault="00A326D9" w:rsidP="0098645C">
      <w:pPr>
        <w:spacing w:line="204" w:lineRule="auto"/>
        <w:jc w:val="center"/>
        <w:rPr>
          <w:b/>
          <w:i/>
          <w:u w:val="single"/>
        </w:rPr>
      </w:pPr>
    </w:p>
    <w:p w:rsidR="00A326D9" w:rsidRDefault="00A326D9" w:rsidP="0098645C">
      <w:pPr>
        <w:spacing w:line="204" w:lineRule="auto"/>
        <w:jc w:val="center"/>
        <w:rPr>
          <w:b/>
          <w:i/>
          <w:u w:val="single"/>
        </w:rPr>
      </w:pPr>
    </w:p>
    <w:p w:rsidR="00A326D9" w:rsidRDefault="00A326D9" w:rsidP="0098645C">
      <w:pPr>
        <w:spacing w:line="204" w:lineRule="auto"/>
        <w:jc w:val="center"/>
        <w:rPr>
          <w:b/>
          <w:i/>
          <w:u w:val="single"/>
        </w:rPr>
      </w:pPr>
    </w:p>
    <w:p w:rsidR="00A326D9" w:rsidRDefault="00A326D9" w:rsidP="0098645C">
      <w:pPr>
        <w:spacing w:line="204" w:lineRule="auto"/>
        <w:jc w:val="center"/>
        <w:rPr>
          <w:b/>
          <w:i/>
          <w:u w:val="single"/>
        </w:rPr>
      </w:pPr>
    </w:p>
    <w:p w:rsidR="00A326D9" w:rsidRDefault="00A326D9" w:rsidP="0098645C">
      <w:pPr>
        <w:spacing w:line="204" w:lineRule="auto"/>
        <w:jc w:val="center"/>
        <w:rPr>
          <w:b/>
          <w:i/>
          <w:u w:val="single"/>
        </w:rPr>
      </w:pPr>
    </w:p>
    <w:p w:rsidR="00A326D9" w:rsidRDefault="00A326D9" w:rsidP="0098645C">
      <w:pPr>
        <w:spacing w:line="204" w:lineRule="auto"/>
        <w:jc w:val="center"/>
        <w:rPr>
          <w:b/>
          <w:i/>
          <w:u w:val="single"/>
        </w:rPr>
      </w:pPr>
    </w:p>
    <w:p w:rsidR="00905ADB" w:rsidRDefault="00905ADB">
      <w:pPr>
        <w:spacing w:line="240" w:lineRule="auto"/>
        <w:rPr>
          <w:b/>
          <w:i/>
          <w:u w:val="single"/>
        </w:rPr>
      </w:pPr>
      <w:r>
        <w:rPr>
          <w:b/>
          <w:i/>
          <w:u w:val="single"/>
        </w:rPr>
        <w:br w:type="page"/>
      </w:r>
    </w:p>
    <w:p w:rsidR="0098645C" w:rsidRDefault="0098645C" w:rsidP="0098645C">
      <w:pPr>
        <w:spacing w:line="204" w:lineRule="auto"/>
        <w:jc w:val="center"/>
        <w:rPr>
          <w:b/>
          <w:i/>
          <w:u w:val="single"/>
        </w:rPr>
      </w:pPr>
      <w:r>
        <w:rPr>
          <w:b/>
          <w:i/>
          <w:u w:val="single"/>
        </w:rPr>
        <w:lastRenderedPageBreak/>
        <w:t>CERTIFICATE OF SERVICE</w:t>
      </w:r>
    </w:p>
    <w:p w:rsidR="0098645C" w:rsidRDefault="0098645C" w:rsidP="0098645C">
      <w:pPr>
        <w:spacing w:line="204" w:lineRule="auto"/>
        <w:jc w:val="center"/>
        <w:rPr>
          <w:b/>
        </w:rPr>
      </w:pPr>
    </w:p>
    <w:p w:rsidR="0098645C" w:rsidRDefault="00986115" w:rsidP="0098645C">
      <w:pPr>
        <w:jc w:val="both"/>
      </w:pPr>
      <w:r>
        <w:tab/>
      </w:r>
      <w:r w:rsidR="0098645C">
        <w:t>I HEREBY CERTIFY tha</w:t>
      </w:r>
      <w:r>
        <w:t xml:space="preserve">t on the _______ day of </w:t>
      </w:r>
      <w:r w:rsidR="006410A3">
        <w:t>April</w:t>
      </w:r>
      <w:r w:rsidR="0098645C">
        <w:t>, 201</w:t>
      </w:r>
      <w:r w:rsidR="006410A3">
        <w:t>1</w:t>
      </w:r>
      <w:r w:rsidR="0098645C">
        <w:t xml:space="preserve">, I placed a true and correct copy of the foregoing </w:t>
      </w:r>
      <w:r w:rsidR="000E3DCC">
        <w:rPr>
          <w:b/>
          <w:i/>
          <w:lang w:val="en-CA"/>
        </w:rPr>
        <w:fldChar w:fldCharType="begin"/>
      </w:r>
      <w:r w:rsidR="0098645C">
        <w:rPr>
          <w:b/>
          <w:i/>
          <w:lang w:val="en-CA"/>
        </w:rPr>
        <w:instrText xml:space="preserve"> SEQ CHAPTER \h \r 1</w:instrText>
      </w:r>
      <w:r w:rsidR="000E3DCC">
        <w:rPr>
          <w:b/>
          <w:i/>
          <w:lang w:val="en-CA"/>
        </w:rPr>
        <w:fldChar w:fldCharType="end"/>
      </w:r>
      <w:r w:rsidR="000E3DCC">
        <w:rPr>
          <w:lang w:val="en-CA"/>
        </w:rPr>
        <w:fldChar w:fldCharType="begin"/>
      </w:r>
      <w:r w:rsidR="0098645C">
        <w:rPr>
          <w:lang w:val="en-CA"/>
        </w:rPr>
        <w:instrText xml:space="preserve"> SEQ CHAPTER \h \r 1</w:instrText>
      </w:r>
      <w:r w:rsidR="000E3DCC">
        <w:rPr>
          <w:lang w:val="en-CA"/>
        </w:rPr>
        <w:fldChar w:fldCharType="end"/>
      </w:r>
      <w:r w:rsidR="0062267C">
        <w:rPr>
          <w:b/>
          <w:i/>
          <w:lang w:val="en-CA"/>
        </w:rPr>
        <w:t>PETITION FOR RESTORATION OF PARENTAL RIGHTS</w:t>
      </w:r>
      <w:r w:rsidR="0098645C">
        <w:t>, First-Class postage prepaid, in the United States Postal Service at Las Vegas, Nevada, and addressed as follows:</w:t>
      </w:r>
    </w:p>
    <w:p w:rsidR="0062267C" w:rsidRDefault="0062267C" w:rsidP="0098645C">
      <w:pPr>
        <w:spacing w:line="204" w:lineRule="auto"/>
        <w:ind w:firstLine="720"/>
      </w:pPr>
    </w:p>
    <w:p w:rsidR="0098645C" w:rsidRDefault="00905ADB" w:rsidP="0098645C">
      <w:pPr>
        <w:spacing w:line="204" w:lineRule="auto"/>
        <w:ind w:firstLine="720"/>
      </w:pPr>
      <w:proofErr w:type="gramStart"/>
      <w:r>
        <w:t>_____________________</w:t>
      </w:r>
      <w:r w:rsidR="0098645C">
        <w:t>, E</w:t>
      </w:r>
      <w:r w:rsidR="00A326D9">
        <w:t>SQ</w:t>
      </w:r>
      <w:r w:rsidR="0098645C">
        <w:t>.</w:t>
      </w:r>
      <w:proofErr w:type="gramEnd"/>
    </w:p>
    <w:p w:rsidR="0098645C" w:rsidRDefault="0098645C" w:rsidP="0098645C">
      <w:pPr>
        <w:spacing w:line="204" w:lineRule="auto"/>
      </w:pPr>
      <w:r>
        <w:tab/>
        <w:t>District Attorney Juvenile</w:t>
      </w:r>
    </w:p>
    <w:p w:rsidR="0098645C" w:rsidRDefault="0098645C" w:rsidP="0098645C">
      <w:pPr>
        <w:spacing w:line="204" w:lineRule="auto"/>
        <w:ind w:left="720"/>
        <w:contextualSpacing/>
      </w:pPr>
      <w:r>
        <w:t>Family Court</w:t>
      </w:r>
    </w:p>
    <w:p w:rsidR="0098645C" w:rsidRDefault="0098645C" w:rsidP="0098645C">
      <w:pPr>
        <w:spacing w:line="204" w:lineRule="auto"/>
        <w:ind w:left="720"/>
        <w:contextualSpacing/>
      </w:pPr>
      <w:r>
        <w:t>601 N. Pecos Road, Room 470</w:t>
      </w:r>
    </w:p>
    <w:p w:rsidR="0098645C" w:rsidRDefault="0098645C" w:rsidP="0098645C">
      <w:pPr>
        <w:spacing w:line="204" w:lineRule="auto"/>
        <w:ind w:left="720"/>
        <w:contextualSpacing/>
      </w:pPr>
      <w:r>
        <w:t>Las Vegas, Nevada  89101</w:t>
      </w:r>
    </w:p>
    <w:p w:rsidR="00A326D9" w:rsidRDefault="00A326D9" w:rsidP="0098645C">
      <w:pPr>
        <w:spacing w:line="204" w:lineRule="auto"/>
        <w:ind w:left="720"/>
        <w:contextualSpacing/>
      </w:pPr>
    </w:p>
    <w:p w:rsidR="0098645C" w:rsidRDefault="00905ADB" w:rsidP="0098645C">
      <w:pPr>
        <w:spacing w:line="204" w:lineRule="auto"/>
        <w:ind w:left="720"/>
        <w:contextualSpacing/>
      </w:pPr>
      <w:r>
        <w:t>____________________</w:t>
      </w:r>
      <w:r w:rsidR="0098645C">
        <w:t>, Case Manager</w:t>
      </w:r>
    </w:p>
    <w:p w:rsidR="0098645C" w:rsidRDefault="0098645C" w:rsidP="0098645C">
      <w:pPr>
        <w:spacing w:line="204" w:lineRule="auto"/>
        <w:ind w:left="720"/>
        <w:contextualSpacing/>
      </w:pPr>
      <w:r>
        <w:t>Department of Family Services</w:t>
      </w:r>
    </w:p>
    <w:p w:rsidR="0098645C" w:rsidRDefault="0098645C" w:rsidP="0098645C">
      <w:pPr>
        <w:spacing w:line="204" w:lineRule="auto"/>
        <w:ind w:left="720"/>
        <w:contextualSpacing/>
      </w:pPr>
      <w:r>
        <w:t>701 N. Pecos Road, Bldg. K</w:t>
      </w:r>
    </w:p>
    <w:p w:rsidR="0098645C" w:rsidRDefault="0098645C" w:rsidP="0098645C">
      <w:pPr>
        <w:spacing w:line="204" w:lineRule="auto"/>
        <w:ind w:left="720"/>
        <w:contextualSpacing/>
      </w:pPr>
      <w:r>
        <w:t>Las Vegas, Nevada  89101</w:t>
      </w:r>
    </w:p>
    <w:p w:rsidR="0098645C" w:rsidRPr="00C150B3" w:rsidRDefault="0098645C" w:rsidP="0098645C">
      <w:pPr>
        <w:spacing w:line="204" w:lineRule="auto"/>
        <w:ind w:left="720"/>
        <w:contextualSpacing/>
      </w:pPr>
      <w:r>
        <w:tab/>
      </w:r>
      <w:r>
        <w:tab/>
      </w:r>
      <w:r>
        <w:tab/>
      </w:r>
      <w:r>
        <w:tab/>
      </w:r>
      <w:r>
        <w:tab/>
      </w:r>
      <w:r>
        <w:tab/>
      </w:r>
      <w:r>
        <w:tab/>
      </w:r>
      <w:r>
        <w:tab/>
      </w:r>
      <w:r>
        <w:tab/>
      </w:r>
      <w:r>
        <w:tab/>
      </w:r>
      <w:r>
        <w:tab/>
      </w:r>
      <w:r>
        <w:tab/>
      </w:r>
      <w:r>
        <w:tab/>
      </w:r>
      <w:r>
        <w:tab/>
      </w:r>
      <w:r>
        <w:tab/>
      </w:r>
      <w:r w:rsidR="000073F4">
        <w:tab/>
      </w:r>
      <w:r w:rsidR="000073F4">
        <w:tab/>
      </w:r>
      <w:r w:rsidR="000073F4">
        <w:tab/>
      </w:r>
      <w:r w:rsidR="000073F4">
        <w:tab/>
      </w:r>
      <w:r w:rsidR="000073F4">
        <w:tab/>
      </w:r>
      <w:r w:rsidR="00A326D9">
        <w:tab/>
      </w:r>
      <w:r w:rsidR="00A326D9">
        <w:tab/>
      </w:r>
      <w:r w:rsidR="00A326D9">
        <w:tab/>
      </w:r>
      <w:r w:rsidR="00A326D9">
        <w:tab/>
      </w:r>
      <w:r w:rsidR="00A326D9">
        <w:tab/>
      </w:r>
      <w:r w:rsidR="00A326D9">
        <w:tab/>
      </w:r>
      <w:r w:rsidRPr="00C150B3">
        <w:t>____________________</w:t>
      </w:r>
      <w:r w:rsidR="000073F4" w:rsidRPr="00C150B3">
        <w:t>______________</w:t>
      </w:r>
    </w:p>
    <w:p w:rsidR="0098645C" w:rsidRDefault="0098645C" w:rsidP="0098645C">
      <w:pPr>
        <w:spacing w:line="204" w:lineRule="auto"/>
        <w:ind w:left="720"/>
        <w:contextualSpacing/>
      </w:pPr>
      <w:r>
        <w:tab/>
      </w:r>
      <w:r>
        <w:tab/>
      </w:r>
      <w:r>
        <w:tab/>
      </w:r>
      <w:r>
        <w:tab/>
        <w:t>An employee of</w:t>
      </w:r>
      <w:r w:rsidR="00D546B9">
        <w:t xml:space="preserve"> the</w:t>
      </w:r>
    </w:p>
    <w:p w:rsidR="0098645C" w:rsidRDefault="0098645C" w:rsidP="0098645C">
      <w:pPr>
        <w:spacing w:line="204" w:lineRule="auto"/>
        <w:ind w:left="720"/>
        <w:contextualSpacing/>
      </w:pPr>
      <w:r>
        <w:tab/>
      </w:r>
      <w:r>
        <w:tab/>
      </w:r>
      <w:r>
        <w:tab/>
      </w:r>
      <w:r>
        <w:tab/>
      </w:r>
      <w:r w:rsidR="00724A23">
        <w:t xml:space="preserve">FIRM </w:t>
      </w:r>
    </w:p>
    <w:p w:rsidR="000D69D5" w:rsidRDefault="000D69D5" w:rsidP="0079409B">
      <w:pPr>
        <w:spacing w:line="240" w:lineRule="auto"/>
        <w:ind w:left="720"/>
        <w:contextualSpacing/>
        <w:rPr>
          <w:szCs w:val="24"/>
        </w:rPr>
      </w:pPr>
    </w:p>
    <w:p w:rsidR="00385F73" w:rsidRDefault="00385F73"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720BEC" w:rsidRDefault="00720BEC" w:rsidP="0079409B">
      <w:pPr>
        <w:spacing w:line="240" w:lineRule="auto"/>
        <w:ind w:left="720"/>
        <w:contextualSpacing/>
        <w:rPr>
          <w:szCs w:val="24"/>
        </w:rPr>
      </w:pPr>
    </w:p>
    <w:p w:rsidR="004F2C3A" w:rsidRDefault="004F2C3A">
      <w:pPr>
        <w:spacing w:line="240" w:lineRule="auto"/>
        <w:rPr>
          <w:b/>
          <w:szCs w:val="24"/>
          <w:u w:val="single"/>
        </w:rPr>
      </w:pPr>
      <w:r>
        <w:rPr>
          <w:b/>
          <w:szCs w:val="24"/>
          <w:u w:val="single"/>
        </w:rPr>
        <w:br w:type="page"/>
      </w:r>
    </w:p>
    <w:p w:rsidR="00385F73" w:rsidRPr="00C150B3" w:rsidRDefault="00385F73" w:rsidP="00A61747">
      <w:pPr>
        <w:widowControl w:val="0"/>
        <w:spacing w:line="204" w:lineRule="auto"/>
        <w:contextualSpacing/>
        <w:jc w:val="center"/>
        <w:rPr>
          <w:b/>
          <w:szCs w:val="24"/>
        </w:rPr>
      </w:pPr>
      <w:r w:rsidRPr="00C150B3">
        <w:rPr>
          <w:b/>
          <w:szCs w:val="24"/>
        </w:rPr>
        <w:lastRenderedPageBreak/>
        <w:t xml:space="preserve">AFFIDAVIT OF </w:t>
      </w:r>
      <w:r w:rsidR="0097706D" w:rsidRPr="00C150B3">
        <w:rPr>
          <w:b/>
          <w:szCs w:val="24"/>
        </w:rPr>
        <w:t>_________________</w:t>
      </w:r>
      <w:r w:rsidR="008B4F89" w:rsidRPr="00C150B3">
        <w:rPr>
          <w:b/>
          <w:szCs w:val="24"/>
        </w:rPr>
        <w:t>_______</w:t>
      </w:r>
      <w:r w:rsidR="006410A3" w:rsidRPr="00C150B3">
        <w:rPr>
          <w:b/>
          <w:szCs w:val="24"/>
        </w:rPr>
        <w:t xml:space="preserve"> </w:t>
      </w:r>
    </w:p>
    <w:p w:rsidR="00A61747" w:rsidRDefault="00A61747" w:rsidP="00A61747">
      <w:pPr>
        <w:widowControl w:val="0"/>
        <w:spacing w:line="204" w:lineRule="auto"/>
        <w:contextualSpacing/>
        <w:jc w:val="center"/>
        <w:rPr>
          <w:b/>
          <w:szCs w:val="24"/>
          <w:u w:val="single"/>
        </w:rPr>
      </w:pPr>
    </w:p>
    <w:p w:rsidR="000D4C34" w:rsidRDefault="000D4C34" w:rsidP="00A61747">
      <w:pPr>
        <w:widowControl w:val="0"/>
        <w:spacing w:line="204" w:lineRule="auto"/>
        <w:contextualSpacing/>
        <w:rPr>
          <w:szCs w:val="24"/>
        </w:rPr>
      </w:pPr>
    </w:p>
    <w:p w:rsidR="00385F73" w:rsidRPr="00C956FF" w:rsidRDefault="00385F73" w:rsidP="00A61747">
      <w:pPr>
        <w:widowControl w:val="0"/>
        <w:spacing w:line="204" w:lineRule="auto"/>
        <w:contextualSpacing/>
        <w:rPr>
          <w:b/>
          <w:szCs w:val="24"/>
          <w:u w:val="single"/>
        </w:rPr>
      </w:pPr>
      <w:r>
        <w:rPr>
          <w:szCs w:val="24"/>
        </w:rPr>
        <w:t xml:space="preserve">STATE OF </w:t>
      </w:r>
      <w:r w:rsidR="006410A3">
        <w:rPr>
          <w:szCs w:val="24"/>
        </w:rPr>
        <w:t>ILLINOIS</w:t>
      </w:r>
      <w:r>
        <w:rPr>
          <w:szCs w:val="24"/>
        </w:rPr>
        <w:t xml:space="preserve">     </w:t>
      </w:r>
      <w:r>
        <w:rPr>
          <w:szCs w:val="24"/>
        </w:rPr>
        <w:tab/>
        <w:t>)</w:t>
      </w:r>
    </w:p>
    <w:p w:rsidR="00385F73" w:rsidRDefault="00385F73" w:rsidP="00A61747">
      <w:pPr>
        <w:widowControl w:val="0"/>
        <w:spacing w:line="204" w:lineRule="auto"/>
        <w:contextualSpacing/>
        <w:rPr>
          <w:szCs w:val="24"/>
        </w:rPr>
      </w:pPr>
      <w:r>
        <w:rPr>
          <w:szCs w:val="24"/>
        </w:rPr>
        <w:tab/>
      </w:r>
      <w:r>
        <w:rPr>
          <w:szCs w:val="24"/>
        </w:rPr>
        <w:tab/>
      </w:r>
      <w:r>
        <w:rPr>
          <w:szCs w:val="24"/>
        </w:rPr>
        <w:tab/>
      </w:r>
      <w:r>
        <w:rPr>
          <w:szCs w:val="24"/>
        </w:rPr>
        <w:tab/>
        <w:t>)</w:t>
      </w:r>
    </w:p>
    <w:p w:rsidR="00385F73" w:rsidRPr="00C956FF" w:rsidRDefault="00385F73" w:rsidP="00A61747">
      <w:pPr>
        <w:widowControl w:val="0"/>
        <w:spacing w:line="204" w:lineRule="auto"/>
        <w:contextualSpacing/>
        <w:rPr>
          <w:szCs w:val="24"/>
        </w:rPr>
      </w:pPr>
      <w:r>
        <w:rPr>
          <w:szCs w:val="24"/>
        </w:rPr>
        <w:t>COUNTY OF</w:t>
      </w:r>
      <w:r w:rsidR="00AE71C0">
        <w:rPr>
          <w:szCs w:val="24"/>
        </w:rPr>
        <w:t xml:space="preserve"> </w:t>
      </w:r>
      <w:r>
        <w:rPr>
          <w:szCs w:val="24"/>
        </w:rPr>
        <w:tab/>
      </w:r>
      <w:r w:rsidR="006410A3">
        <w:rPr>
          <w:szCs w:val="24"/>
        </w:rPr>
        <w:t xml:space="preserve">COOK     </w:t>
      </w:r>
      <w:r w:rsidR="00AE71C0">
        <w:rPr>
          <w:szCs w:val="24"/>
        </w:rPr>
        <w:t xml:space="preserve">        </w:t>
      </w:r>
      <w:r>
        <w:rPr>
          <w:szCs w:val="24"/>
        </w:rPr>
        <w:t>)</w:t>
      </w:r>
    </w:p>
    <w:p w:rsidR="0003043B" w:rsidRDefault="0003043B" w:rsidP="00A61747">
      <w:pPr>
        <w:spacing w:line="204" w:lineRule="auto"/>
        <w:contextualSpacing/>
      </w:pPr>
    </w:p>
    <w:p w:rsidR="00430560" w:rsidRDefault="00430560" w:rsidP="00A61747">
      <w:pPr>
        <w:contextualSpacing/>
        <w:jc w:val="both"/>
      </w:pPr>
    </w:p>
    <w:p w:rsidR="00385F73" w:rsidRDefault="00385F73" w:rsidP="00A61747">
      <w:pPr>
        <w:contextualSpacing/>
        <w:jc w:val="both"/>
      </w:pPr>
      <w:r>
        <w:tab/>
        <w:t xml:space="preserve">I, </w:t>
      </w:r>
      <w:r w:rsidR="0097706D">
        <w:t>_________________</w:t>
      </w:r>
      <w:r>
        <w:t xml:space="preserve">, do hereby swear and affirm that I consent to have the Order terminating my parental rights for </w:t>
      </w:r>
      <w:r w:rsidR="00314CDA">
        <w:t>________________</w:t>
      </w:r>
      <w:proofErr w:type="gramStart"/>
      <w:r w:rsidR="00314CDA">
        <w:t>_</w:t>
      </w:r>
      <w:r w:rsidR="006410A3">
        <w:t xml:space="preserve"> </w:t>
      </w:r>
      <w:r>
        <w:t xml:space="preserve"> set</w:t>
      </w:r>
      <w:proofErr w:type="gramEnd"/>
      <w:r>
        <w:t xml:space="preserve"> aside by the </w:t>
      </w:r>
      <w:r w:rsidR="00D4028C">
        <w:t xml:space="preserve">Nevada </w:t>
      </w:r>
      <w:r>
        <w:t xml:space="preserve">Court. I have also been informed of the legal obligations, rights, and consequences of restoring my parental rights for </w:t>
      </w:r>
      <w:r w:rsidR="00314CDA">
        <w:t>_________________</w:t>
      </w:r>
      <w:r>
        <w:t xml:space="preserve">, as required under Nevada Revised Statutes (NRS) 128.190(2)(b), and I accept the obligations, rights, and consequences. I declare under penalties of perjury under the laws of the State of </w:t>
      </w:r>
      <w:r w:rsidR="006410A3">
        <w:t>Illinois</w:t>
      </w:r>
      <w:r>
        <w:t xml:space="preserve"> that the foregoing is true and correct. </w:t>
      </w:r>
    </w:p>
    <w:p w:rsidR="00385F73" w:rsidRDefault="00385F73" w:rsidP="00A61747">
      <w:pPr>
        <w:contextualSpacing/>
      </w:pPr>
      <w:r>
        <w:tab/>
      </w:r>
      <w:proofErr w:type="gramStart"/>
      <w:r>
        <w:rPr>
          <w:b/>
        </w:rPr>
        <w:t>DATED</w:t>
      </w:r>
      <w:r w:rsidR="004F7D40">
        <w:t xml:space="preserve"> this ____ day of </w:t>
      </w:r>
      <w:r w:rsidR="00021B4A">
        <w:t>___________</w:t>
      </w:r>
      <w:r>
        <w:t>, 201</w:t>
      </w:r>
      <w:r w:rsidR="006410A3">
        <w:t>1</w:t>
      </w:r>
      <w:r>
        <w:t>.</w:t>
      </w:r>
      <w:proofErr w:type="gramEnd"/>
      <w:r>
        <w:t xml:space="preserve"> </w:t>
      </w:r>
    </w:p>
    <w:p w:rsidR="00385F73" w:rsidRDefault="00385F73" w:rsidP="00385F73">
      <w:pPr>
        <w:spacing w:line="480" w:lineRule="auto"/>
        <w:contextualSpacing/>
      </w:pPr>
    </w:p>
    <w:p w:rsidR="00385F73" w:rsidRDefault="00385F73" w:rsidP="00076628">
      <w:pPr>
        <w:tabs>
          <w:tab w:val="left" w:pos="5054"/>
        </w:tabs>
        <w:spacing w:line="240" w:lineRule="auto"/>
        <w:contextualSpacing/>
      </w:pPr>
      <w:r>
        <w:tab/>
        <w:t>______________________</w:t>
      </w:r>
      <w:r w:rsidR="0097706D">
        <w:t>__________</w:t>
      </w:r>
      <w:r w:rsidR="006410A3">
        <w:t xml:space="preserve"> </w:t>
      </w:r>
    </w:p>
    <w:p w:rsidR="00385F73" w:rsidRDefault="00385F73" w:rsidP="00385F73">
      <w:pPr>
        <w:spacing w:line="240" w:lineRule="auto"/>
        <w:contextualSpacing/>
      </w:pPr>
    </w:p>
    <w:p w:rsidR="00385F73" w:rsidRDefault="00385F73" w:rsidP="00385F73">
      <w:pPr>
        <w:spacing w:line="240" w:lineRule="auto"/>
        <w:contextualSpacing/>
      </w:pPr>
    </w:p>
    <w:p w:rsidR="00385F73" w:rsidRDefault="00385F73" w:rsidP="00385F73">
      <w:pPr>
        <w:spacing w:line="240" w:lineRule="auto"/>
        <w:contextualSpacing/>
      </w:pPr>
    </w:p>
    <w:p w:rsidR="00385F73" w:rsidRDefault="00385F73" w:rsidP="00385F73">
      <w:pPr>
        <w:spacing w:line="240" w:lineRule="auto"/>
        <w:contextualSpacing/>
      </w:pPr>
      <w:r>
        <w:t>SIGNED and SWORN to before me</w:t>
      </w:r>
    </w:p>
    <w:p w:rsidR="00385F73" w:rsidRDefault="00076628" w:rsidP="00385F73">
      <w:pPr>
        <w:spacing w:line="240" w:lineRule="auto"/>
        <w:contextualSpacing/>
      </w:pPr>
      <w:proofErr w:type="gramStart"/>
      <w:r>
        <w:t>t</w:t>
      </w:r>
      <w:r w:rsidR="00DB08FF">
        <w:t>his</w:t>
      </w:r>
      <w:proofErr w:type="gramEnd"/>
      <w:r w:rsidR="004F7D40">
        <w:t xml:space="preserve"> ___ day of </w:t>
      </w:r>
      <w:r w:rsidR="00021B4A">
        <w:t>_____________</w:t>
      </w:r>
      <w:r w:rsidR="00385F73">
        <w:t>, 201</w:t>
      </w:r>
      <w:r w:rsidR="00981E85">
        <w:t>1</w:t>
      </w:r>
      <w:r w:rsidR="00385F73">
        <w:t xml:space="preserve">. </w:t>
      </w:r>
    </w:p>
    <w:p w:rsidR="00385F73" w:rsidRDefault="00385F73" w:rsidP="00385F73">
      <w:pPr>
        <w:spacing w:line="240" w:lineRule="auto"/>
        <w:contextualSpacing/>
      </w:pPr>
    </w:p>
    <w:p w:rsidR="00385F73" w:rsidRDefault="00385F73" w:rsidP="00385F73">
      <w:pPr>
        <w:spacing w:line="240" w:lineRule="auto"/>
        <w:contextualSpacing/>
      </w:pPr>
    </w:p>
    <w:p w:rsidR="00385F73" w:rsidRDefault="00385F73" w:rsidP="00385F73">
      <w:pPr>
        <w:spacing w:line="240" w:lineRule="auto"/>
        <w:contextualSpacing/>
      </w:pPr>
    </w:p>
    <w:p w:rsidR="00385F73" w:rsidRDefault="00385F73" w:rsidP="00385F73">
      <w:pPr>
        <w:spacing w:line="240" w:lineRule="auto"/>
        <w:contextualSpacing/>
      </w:pPr>
      <w:r>
        <w:t>_______________________________</w:t>
      </w:r>
    </w:p>
    <w:p w:rsidR="00385F73" w:rsidRDefault="00385F73" w:rsidP="00385F73">
      <w:pPr>
        <w:spacing w:line="240" w:lineRule="auto"/>
        <w:contextualSpacing/>
      </w:pPr>
      <w:r>
        <w:t xml:space="preserve">NOTARY PUBLIC in and for </w:t>
      </w:r>
    </w:p>
    <w:p w:rsidR="00385F73" w:rsidRPr="00C956FF" w:rsidRDefault="00385F73" w:rsidP="00385F73">
      <w:pPr>
        <w:spacing w:line="240" w:lineRule="auto"/>
        <w:contextualSpacing/>
      </w:pPr>
      <w:r>
        <w:t>Said County and State</w:t>
      </w:r>
    </w:p>
    <w:p w:rsidR="00385F73" w:rsidRPr="000143FB" w:rsidRDefault="00385F73" w:rsidP="0079409B">
      <w:pPr>
        <w:spacing w:line="240" w:lineRule="auto"/>
        <w:ind w:left="720"/>
        <w:contextualSpacing/>
        <w:rPr>
          <w:szCs w:val="24"/>
        </w:rPr>
      </w:pPr>
    </w:p>
    <w:sectPr w:rsidR="00385F73" w:rsidRPr="000143FB"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5A" w:rsidRDefault="00D03D5A">
      <w:r>
        <w:separator/>
      </w:r>
    </w:p>
  </w:endnote>
  <w:endnote w:type="continuationSeparator" w:id="0">
    <w:p w:rsidR="00D03D5A" w:rsidRDefault="00D0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5A" w:rsidRDefault="00D03D5A" w:rsidP="00312C88">
    <w:pPr>
      <w:pStyle w:val="Footer"/>
      <w:jc w:val="center"/>
    </w:pPr>
    <w:fldSimple w:instr=" PAGE  \* MERGEFORMAT ">
      <w:r w:rsidR="00197A25">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5A" w:rsidRDefault="00D03D5A">
      <w:r>
        <w:separator/>
      </w:r>
    </w:p>
  </w:footnote>
  <w:footnote w:type="continuationSeparator" w:id="0">
    <w:p w:rsidR="00D03D5A" w:rsidRDefault="00D03D5A">
      <w:r>
        <w:continuationSeparator/>
      </w:r>
    </w:p>
  </w:footnote>
  <w:footnote w:id="1">
    <w:p w:rsidR="00D03D5A" w:rsidRDefault="00D03D5A">
      <w:pPr>
        <w:pStyle w:val="FootnoteText"/>
      </w:pPr>
      <w:r>
        <w:rPr>
          <w:rStyle w:val="FootnoteReference"/>
        </w:rPr>
        <w:footnoteRef/>
      </w:r>
      <w:r>
        <w:t xml:space="preserve"> Termination of Parental Rights Order, September 9, 2009</w:t>
      </w:r>
    </w:p>
  </w:footnote>
  <w:footnote w:id="2">
    <w:p w:rsidR="00D03D5A" w:rsidRDefault="00D03D5A">
      <w:pPr>
        <w:pStyle w:val="FootnoteText"/>
      </w:pPr>
      <w:r>
        <w:rPr>
          <w:rStyle w:val="FootnoteReference"/>
        </w:rPr>
        <w:footnoteRef/>
      </w:r>
      <w:r>
        <w:t xml:space="preserve"> DFS Caseworker  ________’s Report for Permanency and Placement Review, May 12, 2009</w:t>
      </w:r>
    </w:p>
  </w:footnote>
  <w:footnote w:id="3">
    <w:p w:rsidR="00D03D5A" w:rsidRDefault="00D03D5A">
      <w:pPr>
        <w:pStyle w:val="FootnoteText"/>
      </w:pPr>
      <w:r>
        <w:rPr>
          <w:rStyle w:val="FootnoteReference"/>
        </w:rPr>
        <w:footnoteRef/>
      </w:r>
      <w:r>
        <w:t xml:space="preserve"> DFS Caseworker  ________’s Report for Permanency and Placement Review, November 09, 2010</w:t>
      </w:r>
    </w:p>
  </w:footnote>
  <w:footnote w:id="4">
    <w:p w:rsidR="00D03D5A" w:rsidRDefault="00D03D5A">
      <w:pPr>
        <w:pStyle w:val="FootnoteText"/>
      </w:pPr>
      <w:r>
        <w:rPr>
          <w:rStyle w:val="FootnoteReference"/>
        </w:rPr>
        <w:footnoteRef/>
      </w:r>
      <w:r>
        <w:t xml:space="preserve"> DFS Caseworker  ________’s Report for Permanency and Placement Review, November 09, 2010</w:t>
      </w:r>
    </w:p>
  </w:footnote>
  <w:footnote w:id="5">
    <w:p w:rsidR="00D03D5A" w:rsidRDefault="00D03D5A" w:rsidP="0011682F">
      <w:pPr>
        <w:pStyle w:val="FootnoteText"/>
        <w:jc w:val="both"/>
      </w:pPr>
      <w:r>
        <w:rPr>
          <w:rStyle w:val="FootnoteReference"/>
        </w:rPr>
        <w:footnoteRef/>
      </w:r>
      <w:r>
        <w:t xml:space="preserve"> </w:t>
      </w:r>
      <w:r w:rsidRPr="00B002B5">
        <w:t>Findings of Fact, Conclusions of Law and Order Terminating Parental Rights, September 8, 2009</w:t>
      </w:r>
      <w:r>
        <w:t>, filed October 2, 2009</w:t>
      </w:r>
    </w:p>
  </w:footnote>
  <w:footnote w:id="6">
    <w:p w:rsidR="00D03D5A" w:rsidRDefault="00D03D5A" w:rsidP="0011682F">
      <w:pPr>
        <w:pStyle w:val="FootnoteText"/>
        <w:jc w:val="both"/>
      </w:pPr>
      <w:r>
        <w:rPr>
          <w:rStyle w:val="FootnoteReference"/>
        </w:rPr>
        <w:footnoteRef/>
      </w:r>
      <w:r>
        <w:t xml:space="preserve"> DFS Caseworker  ________’s Report for Permanency and Placement Review, November 12, 2008; DFS Caseworker  ________’s Report for Permanency and Placement Review, May 12, 2009</w:t>
      </w:r>
    </w:p>
  </w:footnote>
  <w:footnote w:id="7">
    <w:p w:rsidR="00D03D5A" w:rsidRDefault="00D03D5A" w:rsidP="0011682F">
      <w:pPr>
        <w:pStyle w:val="FootnoteText"/>
        <w:jc w:val="both"/>
      </w:pPr>
      <w:r>
        <w:rPr>
          <w:rStyle w:val="FootnoteReference"/>
        </w:rPr>
        <w:footnoteRef/>
      </w:r>
      <w:r>
        <w:t xml:space="preserve"> DFS Caseworker  ________’s Report for Permanency and Placement Review, November 10, 2009</w:t>
      </w:r>
    </w:p>
  </w:footnote>
  <w:footnote w:id="8">
    <w:p w:rsidR="00D03D5A" w:rsidRDefault="00D03D5A" w:rsidP="0011682F">
      <w:pPr>
        <w:pStyle w:val="FootnoteText"/>
        <w:jc w:val="both"/>
      </w:pPr>
      <w:r>
        <w:rPr>
          <w:rStyle w:val="FootnoteReference"/>
        </w:rPr>
        <w:footnoteRef/>
      </w:r>
      <w:r>
        <w:t xml:space="preserve"> DFS Caseworker  ________’s Report for Permanency and Placement Review, November 10, 2009 and November 09, 2010</w:t>
      </w:r>
    </w:p>
  </w:footnote>
  <w:footnote w:id="9">
    <w:p w:rsidR="00D03D5A" w:rsidRDefault="00D03D5A" w:rsidP="0011682F">
      <w:pPr>
        <w:pStyle w:val="FootnoteText"/>
        <w:jc w:val="both"/>
      </w:pPr>
      <w:r>
        <w:rPr>
          <w:rStyle w:val="FootnoteReference"/>
        </w:rPr>
        <w:footnoteRef/>
      </w:r>
      <w:r>
        <w:t xml:space="preserve"> DFS Caseworker  ________’s Report for Permanency and Placement Review, November 10, 2009 and November 09, 2010</w:t>
      </w:r>
    </w:p>
  </w:footnote>
  <w:footnote w:id="10">
    <w:p w:rsidR="00D03D5A" w:rsidRDefault="00D03D5A" w:rsidP="0011682F">
      <w:pPr>
        <w:pStyle w:val="FootnoteText"/>
        <w:jc w:val="both"/>
      </w:pPr>
      <w:r>
        <w:rPr>
          <w:rStyle w:val="FootnoteReference"/>
        </w:rPr>
        <w:footnoteRef/>
      </w:r>
      <w:r>
        <w:t xml:space="preserve"> DFS Caseworker  ________’s Report for Permanency and Placement Review, November 10, 2009 and November 09, 2010</w:t>
      </w:r>
    </w:p>
  </w:footnote>
  <w:footnote w:id="11">
    <w:p w:rsidR="00D03D5A" w:rsidRPr="00DD4E63" w:rsidRDefault="00D03D5A">
      <w:pPr>
        <w:pStyle w:val="FootnoteText"/>
        <w:rPr>
          <w:i/>
        </w:rPr>
      </w:pPr>
      <w:r>
        <w:rPr>
          <w:rStyle w:val="FootnoteReference"/>
        </w:rPr>
        <w:footnoteRef/>
      </w:r>
      <w:r>
        <w:t xml:space="preserve"> </w:t>
      </w:r>
      <w:r>
        <w:rPr>
          <w:i/>
        </w:rPr>
        <w:t xml:space="preserve">Id. </w:t>
      </w:r>
    </w:p>
  </w:footnote>
  <w:footnote w:id="12">
    <w:p w:rsidR="00D03D5A" w:rsidRDefault="00D03D5A" w:rsidP="005A3B68">
      <w:pPr>
        <w:pStyle w:val="FootnoteText"/>
        <w:jc w:val="both"/>
      </w:pPr>
      <w:r>
        <w:rPr>
          <w:rStyle w:val="FootnoteReference"/>
        </w:rPr>
        <w:footnoteRef/>
      </w:r>
      <w:r>
        <w:t xml:space="preserve"> See attached, Affidavit of _________________. </w:t>
      </w:r>
    </w:p>
  </w:footnote>
  <w:footnote w:id="13">
    <w:p w:rsidR="00D03D5A" w:rsidRDefault="00D03D5A" w:rsidP="005A3B68">
      <w:pPr>
        <w:pStyle w:val="FootnoteText"/>
        <w:jc w:val="both"/>
      </w:pPr>
      <w:r>
        <w:rPr>
          <w:rStyle w:val="FootnoteReference"/>
        </w:rPr>
        <w:footnoteRef/>
      </w:r>
      <w:r>
        <w:t xml:space="preserve"> </w:t>
      </w:r>
      <w:r w:rsidRPr="00B002B5">
        <w:t>Findings of Fact, Conclusions of Law and Order Terminating Parental Rights, September 8, 2009</w:t>
      </w:r>
      <w:r>
        <w:t>, filed October 2, 2009</w:t>
      </w:r>
    </w:p>
  </w:footnote>
  <w:footnote w:id="14">
    <w:p w:rsidR="00D03D5A" w:rsidRDefault="00D03D5A">
      <w:pPr>
        <w:pStyle w:val="FootnoteText"/>
      </w:pPr>
      <w:r>
        <w:rPr>
          <w:rStyle w:val="FootnoteReference"/>
        </w:rPr>
        <w:footnoteRef/>
      </w:r>
      <w:r>
        <w:t xml:space="preserve"> </w:t>
      </w:r>
      <w:r w:rsidRPr="000C1BB6">
        <w:rPr>
          <w:i/>
          <w:szCs w:val="24"/>
        </w:rPr>
        <w:t>NRS 128.</w:t>
      </w:r>
      <w:r>
        <w:rPr>
          <w:i/>
          <w:szCs w:val="24"/>
        </w:rPr>
        <w:t>012</w:t>
      </w:r>
      <w:r w:rsidRPr="000C1BB6">
        <w:rPr>
          <w:i/>
          <w:szCs w:val="24"/>
        </w:rPr>
        <w:t>.</w:t>
      </w:r>
    </w:p>
  </w:footnote>
  <w:footnote w:id="15">
    <w:p w:rsidR="00D03D5A" w:rsidRDefault="00D03D5A">
      <w:pPr>
        <w:pStyle w:val="FootnoteText"/>
      </w:pPr>
      <w:r>
        <w:rPr>
          <w:rStyle w:val="FootnoteReference"/>
        </w:rPr>
        <w:footnoteRef/>
      </w:r>
      <w:r>
        <w:t xml:space="preserve"> DFS – Case Plan Document,  _________________ S, February 14, 2007</w:t>
      </w:r>
    </w:p>
  </w:footnote>
  <w:footnote w:id="16">
    <w:p w:rsidR="00D03D5A" w:rsidRDefault="00D03D5A" w:rsidP="00BF5B9E">
      <w:pPr>
        <w:pStyle w:val="FootnoteText"/>
      </w:pPr>
      <w:r>
        <w:rPr>
          <w:rStyle w:val="FootnoteReference"/>
        </w:rPr>
        <w:footnoteRef/>
      </w:r>
      <w:r>
        <w:t xml:space="preserve"> DFS Caseworker  ________’s Report for Permanency and Placement Review, May 12, 2009</w:t>
      </w:r>
    </w:p>
  </w:footnote>
  <w:footnote w:id="17">
    <w:p w:rsidR="00D03D5A" w:rsidRDefault="00D03D5A" w:rsidP="00875233">
      <w:pPr>
        <w:pStyle w:val="FootnoteText"/>
        <w:jc w:val="both"/>
      </w:pPr>
      <w:r>
        <w:rPr>
          <w:rStyle w:val="FootnoteReference"/>
        </w:rPr>
        <w:footnoteRef/>
      </w:r>
      <w:r>
        <w:t xml:space="preserve"> _________________ s’ Petition for Order Restoring the Parental Rights of the Natural Mother filed March 2, 2011</w:t>
      </w:r>
    </w:p>
  </w:footnote>
  <w:footnote w:id="18">
    <w:p w:rsidR="00D03D5A" w:rsidRPr="009352C5" w:rsidRDefault="00D03D5A" w:rsidP="00875233">
      <w:pPr>
        <w:pStyle w:val="FootnoteText"/>
        <w:jc w:val="both"/>
      </w:pPr>
      <w:r>
        <w:rPr>
          <w:rStyle w:val="FootnoteReference"/>
        </w:rPr>
        <w:footnoteRef/>
      </w:r>
      <w:r>
        <w:t xml:space="preserve"> </w:t>
      </w:r>
      <w:r>
        <w:rPr>
          <w:i/>
        </w:rPr>
        <w:t xml:space="preserve">See </w:t>
      </w:r>
      <w:r>
        <w:t xml:space="preserve">Drug Tests, attached as Exhibit _____.  </w:t>
      </w:r>
    </w:p>
  </w:footnote>
  <w:footnote w:id="19">
    <w:p w:rsidR="00D03D5A" w:rsidRDefault="00D03D5A" w:rsidP="00875233">
      <w:pPr>
        <w:pStyle w:val="FootnoteText"/>
        <w:jc w:val="both"/>
      </w:pPr>
      <w:r>
        <w:rPr>
          <w:rStyle w:val="FootnoteReference"/>
        </w:rPr>
        <w:footnoteRef/>
      </w:r>
      <w:r>
        <w:t xml:space="preserve"> DFS Caseworker  ________’s Report for Permanency and Placement Review, November 10, 2009</w:t>
      </w:r>
    </w:p>
  </w:footnote>
  <w:footnote w:id="20">
    <w:p w:rsidR="00D03D5A" w:rsidRDefault="00D03D5A" w:rsidP="00875233">
      <w:pPr>
        <w:pStyle w:val="FootnoteText"/>
        <w:jc w:val="both"/>
      </w:pPr>
      <w:r>
        <w:rPr>
          <w:rStyle w:val="FootnoteReference"/>
        </w:rPr>
        <w:footnoteRef/>
      </w:r>
      <w:r>
        <w:t xml:space="preserve"> Sinai Community Institute – Parenting Program, Attendance Report, October 9, 2010</w:t>
      </w:r>
    </w:p>
  </w:footnote>
  <w:footnote w:id="21">
    <w:p w:rsidR="00D03D5A" w:rsidRDefault="00D03D5A" w:rsidP="00875233">
      <w:pPr>
        <w:pStyle w:val="FootnoteText"/>
        <w:jc w:val="both"/>
      </w:pPr>
      <w:r>
        <w:rPr>
          <w:rStyle w:val="FootnoteReference"/>
        </w:rPr>
        <w:footnoteRef/>
      </w:r>
      <w:r>
        <w:t xml:space="preserve"> from _______________, Program Assistant at Sinai Parenting Institute, Chicago, Illinois, October 10, 2009; DFS Caseworker  ________’s Report for Permanency and Placement Review, November 10, 2009</w:t>
      </w:r>
    </w:p>
  </w:footnote>
  <w:footnote w:id="22">
    <w:p w:rsidR="00D03D5A" w:rsidRDefault="00D03D5A" w:rsidP="00875233">
      <w:pPr>
        <w:pStyle w:val="FootnoteText"/>
        <w:jc w:val="both"/>
      </w:pPr>
      <w:r>
        <w:rPr>
          <w:rStyle w:val="FootnoteReference"/>
        </w:rPr>
        <w:footnoteRef/>
      </w:r>
      <w:r>
        <w:t xml:space="preserve"> Letter from ___________, MHS, MAC, LCPC, CSADC, Department Director of The Catholic Charities of the Archdiocese of Chicago, August 6, 2009</w:t>
      </w:r>
    </w:p>
  </w:footnote>
  <w:footnote w:id="23">
    <w:p w:rsidR="00D03D5A" w:rsidRDefault="00D03D5A" w:rsidP="00875233">
      <w:pPr>
        <w:pStyle w:val="FootnoteText"/>
        <w:jc w:val="both"/>
      </w:pPr>
      <w:r>
        <w:rPr>
          <w:rStyle w:val="FootnoteReference"/>
        </w:rPr>
        <w:footnoteRef/>
      </w:r>
      <w:r>
        <w:t xml:space="preserve"> DFS Caseworker  ________’s Report for Permanency and Placement Review, November 10, 2009</w:t>
      </w:r>
    </w:p>
  </w:footnote>
  <w:footnote w:id="24">
    <w:p w:rsidR="00D03D5A" w:rsidRDefault="00D03D5A" w:rsidP="00875233">
      <w:pPr>
        <w:pStyle w:val="FootnoteText"/>
        <w:jc w:val="both"/>
      </w:pPr>
      <w:r>
        <w:rPr>
          <w:rStyle w:val="FootnoteReference"/>
        </w:rPr>
        <w:footnoteRef/>
      </w:r>
      <w:r>
        <w:t xml:space="preserve"> DFS Caseworker  ________’s Report for Permanency and Placement Review, November 10,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5A" w:rsidRDefault="00D03D5A">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D03D5A" w:rsidRDefault="00D03D5A" w:rsidP="00312C88">
                <w:pPr>
                  <w:jc w:val="right"/>
                </w:pPr>
                <w:r>
                  <w:t>1</w:t>
                </w:r>
              </w:p>
              <w:p w:rsidR="00D03D5A" w:rsidRDefault="00D03D5A" w:rsidP="00312C88">
                <w:pPr>
                  <w:jc w:val="right"/>
                </w:pPr>
                <w:r>
                  <w:t>2</w:t>
                </w:r>
              </w:p>
              <w:p w:rsidR="00D03D5A" w:rsidRDefault="00D03D5A" w:rsidP="00312C88">
                <w:pPr>
                  <w:jc w:val="right"/>
                </w:pPr>
                <w:r>
                  <w:t>3</w:t>
                </w:r>
              </w:p>
              <w:p w:rsidR="00D03D5A" w:rsidRDefault="00D03D5A" w:rsidP="00312C88">
                <w:pPr>
                  <w:jc w:val="right"/>
                </w:pPr>
                <w:r>
                  <w:t>4</w:t>
                </w:r>
              </w:p>
              <w:p w:rsidR="00D03D5A" w:rsidRDefault="00D03D5A" w:rsidP="00312C88">
                <w:pPr>
                  <w:jc w:val="right"/>
                </w:pPr>
                <w:r>
                  <w:t>5</w:t>
                </w:r>
              </w:p>
              <w:p w:rsidR="00D03D5A" w:rsidRDefault="00D03D5A" w:rsidP="00312C88">
                <w:pPr>
                  <w:jc w:val="right"/>
                </w:pPr>
                <w:r>
                  <w:t>6</w:t>
                </w:r>
              </w:p>
              <w:p w:rsidR="00D03D5A" w:rsidRDefault="00D03D5A" w:rsidP="00312C88">
                <w:pPr>
                  <w:jc w:val="right"/>
                </w:pPr>
                <w:r>
                  <w:t>7</w:t>
                </w:r>
              </w:p>
              <w:p w:rsidR="00D03D5A" w:rsidRDefault="00D03D5A" w:rsidP="00312C88">
                <w:pPr>
                  <w:jc w:val="right"/>
                </w:pPr>
                <w:r>
                  <w:t>8</w:t>
                </w:r>
              </w:p>
              <w:p w:rsidR="00D03D5A" w:rsidRDefault="00D03D5A" w:rsidP="00312C88">
                <w:pPr>
                  <w:jc w:val="right"/>
                </w:pPr>
                <w:r>
                  <w:t>9</w:t>
                </w:r>
              </w:p>
              <w:p w:rsidR="00D03D5A" w:rsidRDefault="00D03D5A" w:rsidP="00312C88">
                <w:pPr>
                  <w:jc w:val="right"/>
                </w:pPr>
                <w:r>
                  <w:t>10</w:t>
                </w:r>
              </w:p>
              <w:p w:rsidR="00D03D5A" w:rsidRDefault="00D03D5A" w:rsidP="00312C88">
                <w:pPr>
                  <w:jc w:val="right"/>
                </w:pPr>
                <w:r>
                  <w:t>11</w:t>
                </w:r>
              </w:p>
              <w:p w:rsidR="00D03D5A" w:rsidRDefault="00D03D5A" w:rsidP="00312C88">
                <w:pPr>
                  <w:jc w:val="right"/>
                </w:pPr>
                <w:r>
                  <w:t>12</w:t>
                </w:r>
              </w:p>
              <w:p w:rsidR="00D03D5A" w:rsidRDefault="00D03D5A" w:rsidP="00312C88">
                <w:pPr>
                  <w:jc w:val="right"/>
                </w:pPr>
                <w:r>
                  <w:t>13</w:t>
                </w:r>
              </w:p>
              <w:p w:rsidR="00D03D5A" w:rsidRDefault="00D03D5A" w:rsidP="00312C88">
                <w:pPr>
                  <w:jc w:val="right"/>
                </w:pPr>
                <w:r>
                  <w:t>14</w:t>
                </w:r>
              </w:p>
              <w:p w:rsidR="00D03D5A" w:rsidRDefault="00D03D5A" w:rsidP="00312C88">
                <w:pPr>
                  <w:jc w:val="right"/>
                </w:pPr>
                <w:r>
                  <w:t>15</w:t>
                </w:r>
              </w:p>
              <w:p w:rsidR="00D03D5A" w:rsidRDefault="00D03D5A" w:rsidP="00312C88">
                <w:pPr>
                  <w:jc w:val="right"/>
                </w:pPr>
                <w:r>
                  <w:t>16</w:t>
                </w:r>
              </w:p>
              <w:p w:rsidR="00D03D5A" w:rsidRDefault="00D03D5A" w:rsidP="00312C88">
                <w:pPr>
                  <w:jc w:val="right"/>
                </w:pPr>
                <w:r>
                  <w:t>17</w:t>
                </w:r>
              </w:p>
              <w:p w:rsidR="00D03D5A" w:rsidRDefault="00D03D5A" w:rsidP="00312C88">
                <w:pPr>
                  <w:jc w:val="right"/>
                </w:pPr>
                <w:r>
                  <w:t>18</w:t>
                </w:r>
              </w:p>
              <w:p w:rsidR="00D03D5A" w:rsidRDefault="00D03D5A" w:rsidP="00312C88">
                <w:pPr>
                  <w:jc w:val="right"/>
                </w:pPr>
                <w:r>
                  <w:t>19</w:t>
                </w:r>
              </w:p>
              <w:p w:rsidR="00D03D5A" w:rsidRDefault="00D03D5A" w:rsidP="00312C88">
                <w:pPr>
                  <w:jc w:val="right"/>
                </w:pPr>
                <w:r>
                  <w:t>20</w:t>
                </w:r>
              </w:p>
              <w:p w:rsidR="00D03D5A" w:rsidRDefault="00D03D5A" w:rsidP="00312C88">
                <w:pPr>
                  <w:jc w:val="right"/>
                </w:pPr>
                <w:r>
                  <w:t>21</w:t>
                </w:r>
              </w:p>
              <w:p w:rsidR="00D03D5A" w:rsidRDefault="00D03D5A" w:rsidP="00312C88">
                <w:pPr>
                  <w:jc w:val="right"/>
                </w:pPr>
                <w:r>
                  <w:t>22</w:t>
                </w:r>
              </w:p>
              <w:p w:rsidR="00D03D5A" w:rsidRDefault="00D03D5A" w:rsidP="00312C88">
                <w:pPr>
                  <w:jc w:val="right"/>
                </w:pPr>
                <w:r>
                  <w:t>23</w:t>
                </w:r>
              </w:p>
              <w:p w:rsidR="00D03D5A" w:rsidRDefault="00D03D5A" w:rsidP="00312C88">
                <w:pPr>
                  <w:jc w:val="right"/>
                </w:pPr>
                <w:r>
                  <w:t>24</w:t>
                </w:r>
              </w:p>
              <w:p w:rsidR="00D03D5A" w:rsidRDefault="00D03D5A" w:rsidP="00312C88">
                <w:pPr>
                  <w:jc w:val="right"/>
                </w:pPr>
                <w:r>
                  <w:t>25</w:t>
                </w:r>
              </w:p>
              <w:p w:rsidR="00D03D5A" w:rsidRDefault="00D03D5A" w:rsidP="00312C88">
                <w:pPr>
                  <w:jc w:val="right"/>
                </w:pPr>
                <w:r>
                  <w:t>26</w:t>
                </w:r>
              </w:p>
              <w:p w:rsidR="00D03D5A" w:rsidRDefault="00D03D5A" w:rsidP="00312C88">
                <w:pPr>
                  <w:jc w:val="right"/>
                </w:pPr>
                <w:r>
                  <w:t>27</w:t>
                </w:r>
              </w:p>
              <w:p w:rsidR="00D03D5A" w:rsidRDefault="00D03D5A" w:rsidP="00312C88">
                <w:pPr>
                  <w:jc w:val="right"/>
                </w:pPr>
                <w:r>
                  <w:t>28</w:t>
                </w:r>
              </w:p>
              <w:p w:rsidR="00D03D5A" w:rsidRDefault="00D03D5A"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1A5"/>
    <w:multiLevelType w:val="hybridMultilevel"/>
    <w:tmpl w:val="423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0362"/>
    <w:multiLevelType w:val="hybridMultilevel"/>
    <w:tmpl w:val="BA0ACB5C"/>
    <w:lvl w:ilvl="0" w:tplc="C6507A5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034E5"/>
    <w:multiLevelType w:val="hybridMultilevel"/>
    <w:tmpl w:val="D4C423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3350B"/>
    <w:multiLevelType w:val="hybridMultilevel"/>
    <w:tmpl w:val="369C8096"/>
    <w:lvl w:ilvl="0" w:tplc="AC049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CF4C36"/>
    <w:multiLevelType w:val="hybridMultilevel"/>
    <w:tmpl w:val="B98225F0"/>
    <w:lvl w:ilvl="0" w:tplc="1EEA4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62702"/>
    <w:multiLevelType w:val="hybridMultilevel"/>
    <w:tmpl w:val="79C038E2"/>
    <w:lvl w:ilvl="0" w:tplc="DF18550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63AAB"/>
    <w:multiLevelType w:val="hybridMultilevel"/>
    <w:tmpl w:val="11E0326A"/>
    <w:lvl w:ilvl="0" w:tplc="63C85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A78E1"/>
    <w:multiLevelType w:val="hybridMultilevel"/>
    <w:tmpl w:val="D63C6D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4143B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A134FB"/>
    <w:multiLevelType w:val="hybridMultilevel"/>
    <w:tmpl w:val="6C380D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F01276"/>
    <w:multiLevelType w:val="hybridMultilevel"/>
    <w:tmpl w:val="80584B1C"/>
    <w:lvl w:ilvl="0" w:tplc="04090015">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A06F9C"/>
    <w:multiLevelType w:val="hybridMultilevel"/>
    <w:tmpl w:val="41967DB2"/>
    <w:lvl w:ilvl="0" w:tplc="9FEA3B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F6CA7"/>
    <w:multiLevelType w:val="hybridMultilevel"/>
    <w:tmpl w:val="E70C4A5C"/>
    <w:lvl w:ilvl="0" w:tplc="E1308C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7E4A"/>
    <w:multiLevelType w:val="hybridMultilevel"/>
    <w:tmpl w:val="2CCCE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0690B"/>
    <w:multiLevelType w:val="hybridMultilevel"/>
    <w:tmpl w:val="17708E48"/>
    <w:lvl w:ilvl="0" w:tplc="55E45C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AC5415"/>
    <w:multiLevelType w:val="hybridMultilevel"/>
    <w:tmpl w:val="9BBAB080"/>
    <w:lvl w:ilvl="0" w:tplc="4B3A7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8F661F"/>
    <w:multiLevelType w:val="hybridMultilevel"/>
    <w:tmpl w:val="6E507160"/>
    <w:lvl w:ilvl="0" w:tplc="CA5CD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C59DA"/>
    <w:multiLevelType w:val="hybridMultilevel"/>
    <w:tmpl w:val="7D1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833EB3"/>
    <w:multiLevelType w:val="hybridMultilevel"/>
    <w:tmpl w:val="09520E1A"/>
    <w:lvl w:ilvl="0" w:tplc="D6864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36E"/>
    <w:multiLevelType w:val="hybridMultilevel"/>
    <w:tmpl w:val="3D9CD444"/>
    <w:lvl w:ilvl="0" w:tplc="4E208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7A19E9"/>
    <w:multiLevelType w:val="hybridMultilevel"/>
    <w:tmpl w:val="8FA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95C26"/>
    <w:multiLevelType w:val="hybridMultilevel"/>
    <w:tmpl w:val="1DA2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557ED4"/>
    <w:multiLevelType w:val="hybridMultilevel"/>
    <w:tmpl w:val="E6166A46"/>
    <w:lvl w:ilvl="0" w:tplc="CA7A4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3322E"/>
    <w:multiLevelType w:val="hybridMultilevel"/>
    <w:tmpl w:val="BC2A2D5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497147DD"/>
    <w:multiLevelType w:val="hybridMultilevel"/>
    <w:tmpl w:val="349210A2"/>
    <w:lvl w:ilvl="0" w:tplc="1BAAA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1C216C"/>
    <w:multiLevelType w:val="hybridMultilevel"/>
    <w:tmpl w:val="3B323AA6"/>
    <w:lvl w:ilvl="0" w:tplc="D74C3E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3D24B6"/>
    <w:multiLevelType w:val="hybridMultilevel"/>
    <w:tmpl w:val="970ABE8A"/>
    <w:lvl w:ilvl="0" w:tplc="9EC45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A814B9"/>
    <w:multiLevelType w:val="hybridMultilevel"/>
    <w:tmpl w:val="AF083EA0"/>
    <w:lvl w:ilvl="0" w:tplc="037058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918145B"/>
    <w:multiLevelType w:val="hybridMultilevel"/>
    <w:tmpl w:val="01846FD4"/>
    <w:lvl w:ilvl="0" w:tplc="71CE49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C328DE"/>
    <w:multiLevelType w:val="hybridMultilevel"/>
    <w:tmpl w:val="A83CB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37FEB"/>
    <w:multiLevelType w:val="hybridMultilevel"/>
    <w:tmpl w:val="585066F4"/>
    <w:lvl w:ilvl="0" w:tplc="A3625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31"/>
  </w:num>
  <w:num w:numId="3">
    <w:abstractNumId w:val="9"/>
  </w:num>
  <w:num w:numId="4">
    <w:abstractNumId w:val="34"/>
  </w:num>
  <w:num w:numId="5">
    <w:abstractNumId w:val="27"/>
  </w:num>
  <w:num w:numId="6">
    <w:abstractNumId w:val="23"/>
  </w:num>
  <w:num w:numId="7">
    <w:abstractNumId w:val="18"/>
  </w:num>
  <w:num w:numId="8">
    <w:abstractNumId w:val="12"/>
  </w:num>
  <w:num w:numId="9">
    <w:abstractNumId w:val="15"/>
  </w:num>
  <w:num w:numId="10">
    <w:abstractNumId w:val="6"/>
  </w:num>
  <w:num w:numId="11">
    <w:abstractNumId w:val="21"/>
  </w:num>
  <w:num w:numId="12">
    <w:abstractNumId w:val="19"/>
  </w:num>
  <w:num w:numId="13">
    <w:abstractNumId w:val="28"/>
  </w:num>
  <w:num w:numId="14">
    <w:abstractNumId w:val="14"/>
  </w:num>
  <w:num w:numId="15">
    <w:abstractNumId w:val="25"/>
  </w:num>
  <w:num w:numId="16">
    <w:abstractNumId w:val="13"/>
  </w:num>
  <w:num w:numId="17">
    <w:abstractNumId w:val="10"/>
  </w:num>
  <w:num w:numId="18">
    <w:abstractNumId w:val="1"/>
  </w:num>
  <w:num w:numId="19">
    <w:abstractNumId w:val="33"/>
  </w:num>
  <w:num w:numId="20">
    <w:abstractNumId w:val="5"/>
  </w:num>
  <w:num w:numId="21">
    <w:abstractNumId w:val="29"/>
  </w:num>
  <w:num w:numId="22">
    <w:abstractNumId w:val="16"/>
  </w:num>
  <w:num w:numId="23">
    <w:abstractNumId w:val="4"/>
  </w:num>
  <w:num w:numId="24">
    <w:abstractNumId w:val="32"/>
  </w:num>
  <w:num w:numId="25">
    <w:abstractNumId w:val="2"/>
  </w:num>
  <w:num w:numId="26">
    <w:abstractNumId w:val="26"/>
  </w:num>
  <w:num w:numId="27">
    <w:abstractNumId w:val="11"/>
  </w:num>
  <w:num w:numId="28">
    <w:abstractNumId w:val="7"/>
  </w:num>
  <w:num w:numId="29">
    <w:abstractNumId w:val="3"/>
  </w:num>
  <w:num w:numId="30">
    <w:abstractNumId w:val="20"/>
  </w:num>
  <w:num w:numId="31">
    <w:abstractNumId w:val="24"/>
  </w:num>
  <w:num w:numId="32">
    <w:abstractNumId w:val="0"/>
  </w:num>
  <w:num w:numId="33">
    <w:abstractNumId w:val="30"/>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rly one ye"/>
    <w:docVar w:name="CaptionBoxStyle" w:val="橄ㄴ듐Ѳ߁찔㈇"/>
    <w:docVar w:name="CourtAlignment" w:val="&lt;"/>
    <w:docVar w:name="CourtName" w:val="_x000A_8_x000A_ʹ΀ʹ돠߆׋⒈ࠃ듐߆׋畸֞ᏸ֣ꆈ׋੠֞飈׋╠ࠃǈ׋ۚͨʹ豘ࠃ׋礐ѯ蠸ࠃ蠸ࠃ礐ѯ׋豘ࠃͨʹۚ׋ǈ╠ࠃ飈׋੠֞ꆈ׋ᏸ֣畸֞׋듐߆⒈ࠃ׋돠߆΀ʹΘʹ _x000A_耀耀"/>
    <w:docVar w:name="FirmInFtr" w:val="橄ㄴ듐Ѳ߁찔㈇ÈﴠͰ籀ۓ賐 ﴠͰ㵨ұ൓Ḁ"/>
    <w:docVar w:name="FirstLineNum" w:val="Ê,ӝ㌳妚덀쐔㌳妚㌳妚验ᐎ妚Ê㌳妚덀쐔㌳妚㌳妚验ᐎ妚Ê悄R㌳妚덀ِ㌳妚㌳妚ᐎ㌳Ê恘Ra㌳妚덀ِ㌳妚㌳妚Ў㌳Ê悰³W㌳妚덀ِ㌳妚㌳妚ЎŢÊ悰㌳妚덀쐔㌳妚㌳妚验ᐎ㌳Ê愴±[㌳妚덀ِ㌳妚㌳妚Ў妚Ê愈XY㌳妚덀ِ㌳妚㌳妚䐎䅂Ê惜X㌳妚덀ِ㌳妚㌳妚ᐎTÊ憌ƶJ㌳妚덀ِ㌳妚㌳妚ЎȆÊ慠ř]㌳妚덀ِ㌳妚㌳妚쐎耀Ê憸þ[㌳妚덀ِ㌳妚㌳妚ЎƒÊ懤©U㌳妚덀ِ㌳妚㌳妚ЎƒÊ戼PY㌳妚덀ِ㌳妚㌳妚萎耀Ê成P㌳妚덀ِ㌳妚㌳妚后　Ê拀ƿ_x000A_㌳妚덀ِ㌳妚㌳妚䐎　Ê抔Ť[㌳妚덀ِ㌳妚㌳妚萎耀Ê扨ĊZ㌳妚덀ِ㌳妚㌳妚쐎ÊÊ括³W㌳妚덀ِ㌳妚㌳妚ЎƒÊ捄Ra㌳妚덀ِ㌳妚㌳妚䐎　Ê挘R㌳妚덀ِ㌳妚㌳妚鐎耀Ê捰̃Z㌳妚덀ِ㌳妚㌳妚Ў隼Ê掜ʯT㌳妚덀ِ㌳妚㌳妚ఎ隼Ê援M㌳妚덀ِ㌳妚㌳妚ᐎ隼Ê䂘　ƒ隼쫮ㅋ䂘　ƒ隼쫮ㅋ䂘　ƒ隼Ê䂘　ƒ隼쫮ㅋ䂘　ƒ隼쫮ㅋ䂘　ƒ隼쫮ㅋÊ䂘　ƒ隼쫮ㅋ䂘　ƒ隼Ê䂘　ƒ隼쫮ㅋ䂘　ƒÊ쫮ㅋ䂚　ƒ隼쫮ㅋༀ䂘　ƒ隼쫮ㅋ䂘　ƒ隼쫮ㅋÊ䂘　ƒ隼쫮ㅋ䂘　ƒ隼쫮ㅋ䂚　Ê쫮ㅋༀ䂚Ê隼쫮ㅋༀ䂘　ƒ隼쫮ㅋ䂘　ƒ隼쫮ㅋ䂚　ƒ隼쫮ㅋÊༀ䂘　ƒ隼쫮ㅋ䂘　ƒ隼쫮ㅋ䂘　ƒ隼쫮Ê　ƒ隼쫮ㅋ䂚　ƒ隼쫮ㅋༀ䂘　ƒ隼쫮ㅋ䂘　ƒ隼Ê䂘　ƒ隼쫮ㅋ䂘　ƒ隼쫮ㅋ䂘　ƒ隼쫮ㅋÊ䂘　ƒ隼Ê䂚　耀耀 ༀ_x000A_　ༀ㌳Ê睔睔썚؁㌳妚㌳妚㌳㌳妚睔睔썚؁㌳妚㌳㌳㌳妚睔睔썚؁㌳妚㌳妚㌳㌳妚睔睔썚Ê妚㌳妚㌳%㌳妚릐릐ȯȰȱȲȳȴȵȶȷȸȹ＀ÿ＀ÿ＀ÿ＀ÿ＀ÿ＀ÿ＀ÿ＀ÿ＀ÿ＀ÿ＀ÿ＀ÿ＀ÿÊ＀ÿ＀ÿ＀ÿ＀ÿ＀ÿ＀ÿ＀ÿ＀ÿ＀ÿ＀ÿ＀ÊÊÊÊĀÊ\\LACSN-SVR2\Canon iR C2880/C3ЁȼÊƁ૪࡯dɘLetterÊ慃潮nઈĀ؂ЉՈ怀Љ*CÊon iR C2880/C3380 UFR II߿ʝƪ搁́ẴȄȅ搆āĂÊ؅܀Ťȁ́ЏԐ̈ĉĊȋȌȍȎ̏਀Ťȁ̂ЂԂ؂܂ࠂंŤȃ̂Ђ搊ȁĂăĄਅ搆܁܂܃Ȅࠅ 搋ÊȃȄȅȆȇȈఀ഍ŤȃЂԂ؂܂搎́ȂȃȄąІހ䀄Ј@搏́ࠂ̠ 搄܁܂܃Ȅࠅ ਅฆćကŤȃ̂ЁÊ܁ࠁለȉᄀŤ搒ࠁ 搓ȁЂ&quot;摥搁́Ȃ搃ȁȂȃЀԂ؂܂ࠂँਂଂంംฃ༁ခᄃሂጁᐁᔁᘂᜂ᠂ᤂᨃᬂÊḂἂ ℂ∂⌂␂│☂✂搂́؂ȃȄЅآ܂ࠂं਄଄ం䀄̍̎ďĐ̑ȒȓĔȕȖȗȘșȚЛМНО؟ȠġÊȤȥȦħĨĩĪīȬ搭搮搯ȰıĲĳĴĵĶķȸȹȺ̻ļĽľĿŀŁɂŃɄ̀Ťȃ̂ЂԂ؂܂ࠂआਆଆఆÊ༁ခᄁሁጁᐁᔁᘁᜁ᠁ᤁᨁᬁᰁᴁ搁Ğὤ搁ȠġȢģĤĥĦħĨĩĪīĬĭĮįİıĲĳĴЀŤ℈ࠂ搅ÊŤȂ̂ဈࠄ搈ā̂̃̄̅ऀŤȁ̃℈؄؅؆؇؈؉؊؋Ȍ਀ŤȂംȃࠄȇ䀀8ĠЀĀĀ漀Ê㈀㴀렀_x000A_눀ƛĀ漀_x000A_㈀㈀㴀렀_x000A_눀ƛ舂堀뀂Ȅ᠀Ę搀2āĀĀ଀Ê退ArialāĀȀÈÊĀĂ尀乃博䝒䅂䤮䍃ĀĀ尀乃博䝒䅂䤮ÊĀĄ尀乃博䝒䅂䤮䍃ĂāȀĀ＀ÿÊÊÊCONFIDENTIALÊCONFIDENTIALÊƐ䄀爀椀愀氀耀肀숀Ê䐀攀昀愀甀氀琀 匀攀琀琀椀渀最猀Ê᠘ɘĀȁ＀ÿ적āÊĀကȆĀÊ܀ȀĀĀđĀĀÊȂȂЂÊÊÊÊÊÊ襤Ê濾Ê理ÊĀnϿϿϿϿࣿ"/>
    <w:docVar w:name="FirstPleadingLine" w:val="&lt;\lacsn-svr2\data\Shared\jsilverman\My Documents\01 OPEN CASES\Manning, Malcolm\PLDGS\Petria's Petition to Restore Parental Rights.docx"/>
    <w:docVar w:name="Font" w:val="w:docVa"/>
    <w:docVar w:name="FSignWith" w:val="썘؃㌳妚㌳妚㌳㌳妚뮪뮪썘؁㌳妚㌳妚㌳㌳妚뮪뮪썘؁㌳妚㌳妚㌳㌳妚뮪뮪썘؁㌳妚㌳妚㌳㌳妚뮪뮪썘؁㌳妚㌳妚㌳㌳妚뮪뮪썘؁㌳妚㌳妚㌳㌳妚뮪뮪썘؁㌳妚㌳妚㌳㌳妚뮪뮪썘؁㌳妚㌳妚㌳㌳妚뮪뮪썘؁㌳妚㌳妚㌳ ㌳妚뮪뮪썘؁㌳妚㌳妚㌳㌳妚뮪뮪썘؁㌳妚㌳妚㌳F㌳妚箪箪썘؁㌳妚㌳妚㌳㌳妚뮪뮪썘؁㌳妚㌳妚㌳㌳妚뮪뮪썘؁㌳妚㌳妚㌳㌳妚뮪뮪썘؁㌳妚㌳妚㌳㌳妚뮪뮪썘؁㌳妚㌳妚㌳㌳妚뮪뮪썘؁㌳妚㌳妚㌳㌳妚뮪뮪썘؁㌳妚㌳妚㌳㌳妚뮪뮪썘؁㌳妚㌳妚㌳G㌳妚뮪뮪썘؁㌳妚㌳妚㌳㌳妚뮪뮪썘؁㌳妚㌳妚㌳㌳妚뮪뮪썘؁㌳妚㌳妚㌳㌳妚뮪뮪썘؁㌳妚㌳妚㌳㌳妚뮪뮪썘؁㌳妚㌳妚㌳㌳妚뮪뮪썘؁㌳妚㌳妚㌳㌳妚뮪뮪썘؁㌳妚㌳妚㌳㌳妚뮪뮪썘؁㌳妚㌳妚㌳㌳妚뮪뮪썘؁㌳妚㌳妚㌳㌳妚뮪뮪썚؁㌳妚㌳妚㌳,㌳妚睔睔썚؁㌳妚㌳妚㌳ć㌳妚릐썚؁㌳妚㌳妚㌳³㌳妚猠릐썚؁㌳妚㌳妚㌳㌳妚릐릐썚؁㌳妚㌳妚㌳㌳妚릐릐썚؁㌳妚㌳妚㌳㌳妚릐릐썚؁㌳妚㌳妚㌳㌳妚릐릐썚؃㌳妚㌳妚㌳F㌳妚릐릐썘؁㌳妚㌳妚㌳%㌳妚썘؁㌳妚㌳妚㌳㌳妚썘؁㌳妚㌳妚㌳㌳妚썘؁㌳妚㌳妚㌳㌳妚썘؁㌳妚㌳妚㌳㌳妚썘؁㌳妚㌳妚㌳%㌳妚썘؁㌳妚㌳妚㌳'㌳妚썘؁㌳妚㌳妚㌳㌳妚썘؁㌳妚㌳妚㌳㌳妚뮪뮪썘؁㌳妚㌳妚㌳㌳妚뮪뮪썘؁㌳妚㌳妚㌳#㌳妚뮪뮪썘؁㌳妚㌳妚㌳#㌳妚썘؁㌳妚㌳妚㌳#㌳妚썘؁㌳妚㌳妚㌳$㌳妚썚؁㌳妚㌳妚㌳㌳妚릐릐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2㌳妚쀀쀀썘؁㌳妚㌳妚㌳㌳妚쀀쀀썘؁㌳妚㌳妚㌳㌳妚쀀쀀썘؁㌳妚㌳妚㌳F㌳妚썘؁㌳妚㌳妚㌳㌳妚썘؁㌳妚㌳妚㌳=㌳妚썘؁㌳妚㌳妚㌳㌳妚썘؁㌳妚㌳妚㌳@㌳妚썚؁㌳妚㌳妚㌳㌳妚睔睔썚؁㌳妚㌳妚㌳à㌳妚旼睔썘؁㌳妚㌳妚㌳㌳妚썘؁㌳妚㌳妚㌳.㌳妚썘؁㌳妚㌳妚㌳㌳妚썘؁㌳妚㌳妚㌳㌳妚썘؁㌳妚㌳妚㌳㌳妚썘؁㌳妚㌳妚㌳%㌳妚썘؁㌳妚㌳妚㌳'㌳妚썘؁㌳妚㌳妚㌳㌳妚썘؁㌳妚㌳妚㌳㌳妚뮪뮪썘؁㌳妚㌳妚㌳㌳妚뮪뮪썘؁㌳妚㌳妚㌳#㌳妚뮪뮪썘؁㌳妚㌳妚㌳#㌳妚썘؁㌳妚㌳妚㌳#㌳妚썘؁㌳妚㌳妚㌳$㌳妚썘؁㌳妚㌳妚㌳㌳妚썘؁㌳妚㌳妚㌳㌳妚뮪뮪썘؁㌳妚㌳妚㌳㌳妚뮪뮪썚؁㌳妚㌳妚㌳㌳妚睔睔썚؁㌳妚㌳妚㌳㌳妚睔睔썚؁㌳妚㌳妚㌳㌳妚睔睔썚؁㌳妚㌳妚㌳㌳妚睔睔썚؁㌳妚㌳妚㌳㌳妚睔睔썚؁㌳妚㌳妚㌳㌳妚睔睔썚؁㌳妚㌳妚㌳㌳妚睔睔썚؁㌳妚㌳妚㌳㌳妚睔睔썚؁㌳妚㌳妚㌳㌳妚睔睔썚؃㌳妚㌳妚㌳%㌳妚릐릐썚؁㌳妚㌳妚㌳㌳妚릐릐썚؁㌳妚㌳妚㌳㌳妚릐릐썚؁㌳妚㌳妚㌳㌳妚睔睔썚؁㌳妚㌳妚㌳㌳妚睔睔썘؁㌳妚㌳妚㌳a㌳妚릐썘؁㌳妚㌳妚㌳㌳妚썘؃㌳妚㌳妚㌳¨㌳妚릐썘؁㌳妚㌳妚㌳^㌳妚릐썘؁㌳妚㌳妚㌳;㌳妚썘؁㌳妚㌳妚㌳å㌳妚ጠ썚؁㌳妚㌳妚㌳t㌳妚猠릐썘؁㌳妚㌳妚㌳»㌳妚陘썘؁㌳妚㌳妚㌳,㌳妚썘؁㌳妚㌳妚㌳E㌳妚썘؁㌳妚㌳妚㌳㌳妚糈糈썚؁㌳妚㌳妚㌳%㌳妚睔睔썚؁㌳妚㌳妚㌳ɱ㌳妚ደ릐숪؃㌳妚㌳妚㌳A㌳妚睔睔숪؁㌳妚㌳妚㌳ƈ㌳妚鿐릐숪؁㌳妚㌳妚㌳ƨ㌳妚鿐릐숪؁㌳妚㌳妚㌳㌳妚릐릐숫؁㌳妚㌳妚㌳㌳妚릐릐؁㌳妚㌳妚㌳ƞ㌳妚鿐릐؁㌳妚㌳妚㌳5㌳妚릐릐؁㌳妚㌳妚㌳㌳妚뮪뮪؁㌳妚㌳妚㌳㌳妚뮪뮪؁㌳妚㌳妚㌳#㌳妚뮪뮪؁㌳妚㌳妚㌳㌳妚睔뮪؁㌳妚㌳妚㌳/㌳妚뮪뮪؁㌳妚㌳妚㌳!㌳妚؁㌳妚㌳妚㌳㌳妚؁㌳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Ķ㌳妚睔؁㌳妚㌳妚㌳㌳妚뮪뮪؁㌳妚㌳妚㌳㌳妚뮪뮪؁㌳妚㌳妚㌳)㌳妚뮪뮪؁㌳妚㌳妚㌳_x000A_㌳妚뮪뮪؁㌳妚㌳妚㌳㌳妚뮪뮪؁㌳妚㌳妚㌳㌳妚뮪뮪؁㌳妚㌳妚㌳㌳妚뮪뮪؁㌳妚㌳妚㌳㌳妚뮪뮪؁㌳妚㌳妚㌳㌳妚뮪뮪؁㌳妚㌳妚㌳)㌳妚뮪뮪؁㌳妚㌳妚㌳㌳妚뮪뮪؁㌳妚㌳妚㌳㌳妚뮪뮪ϿϿമ乀ÌÈÅU¶ 蔧ܛÈÊϿϿϿയ乀ÌÌ© 肃f_x000A_ËÌϿϿϿరƀŨ'àà蘀ޗŠ_x000A_ÎϿϿϿϿ৿ƃƙà聁hÐÒϿϿϿÿЀ癥Ѐ㑦ЀЀᡨЀꑨЀ汩Ѐ䙪Ѐ噪Ѐ豪Ѐ쉪Ѐ퉪ЀЀᩫЀ㉫Ѐ䩫Ѐ乬ЀmЀၭЀ⁭Ѐ䑭Ѐ桭Ѐ聭Ѐ顭Ѐ뱭ЀЀɮЀ≮Ѐ㑮Ѐ桮Ѐ퉮Ѐ㉰Ѐ詰Ѐ驰Ѐ晱ЀЀੲЀ둲ЀЀﱲЀ⁳ЀびЀ味Ѐ汳Ѐ葳Ѐ鱳Ѐ둳ЀꑴЀЀ㑵Ѐ큵Ѐ⹶ЀꩶЀ౷Ѐ䑷Ѐ陷ЀЀЀЀЀЀЀЀЀЀЀЀЀЀЀ"/>
    <w:docVar w:name="JudgeName" w:val=" _x000A_$_x000A_⅊↠⇸≘⊲⌐⍭⏆␥㷿릐VV릐릐XX猠릐``Ⲱ릐ZZ릐^^鿐릐]]奠_x000A_릐YYደ릐__첀_x000A_릐呠ׇꞹㅕ鞄튼蚼"/>
    <w:docVar w:name="LeftBorderStyle" w:val="Ā"/>
    <w:docVar w:name="LineNumIncByOne" w:val="썘؃㌳妚㌳妚㌳㌳妚뮪뮪썘؁㌳妚㌳妚㌳㌳妚뮪뮪썘؁㌳妚㌳妚㌳㌳妚뮪뮪썘؁㌳妚㌳妚㌳㌳妚뮪뮪썘؁㌳妚㌳妚㌳㌳妚뮪뮪썘؁㌳妚㌳妚㌳㌳妚뮪뮪썘؁㌳妚㌳妚㌳㌳妚뮪뮪썘؁㌳妚㌳妚㌳㌳妚뮪뮪썘؁㌳妚㌳妚㌳ ㌳妚뮪뮪썘؁㌳妚㌳妚㌳㌳妚뮪뮪썘؁㌳妚㌳妚㌳F㌳妚箪箪썘؁㌳妚㌳妚㌳㌳妚뮪뮪썘؁㌳妚㌳妚㌳㌳妚뮪뮪썘؁㌳妚㌳妚㌳㌳妚뮪뮪썘؁㌳妚㌳妚㌳㌳妚뮪뮪썘؁㌳妚㌳妚㌳㌳妚뮪뮪썘؁㌳妚㌳妚㌳㌳妚뮪뮪썘؁㌳妚㌳妚㌳㌳妚뮪뮪썘؁㌳妚㌳妚㌳G㌳妚뮪뮪썘؁㌳妚㌳妚㌳㌳妚뮪뮪썘؁㌳妚㌳妚㌳㌳妚뮪뮪썘؁㌳妚㌳妚㌳㌳妚뮪뮪썘؁㌳妚㌳妚㌳㌳妚뮪뮪썘؁㌳妚㌳妚㌳㌳妚뮪뮪썘؁㌳妚㌳妚㌳㌳妚뮪뮪썘؁㌳妚㌳妚㌳㌳妚뮪뮪썘؁㌳妚㌳妚㌳㌳妚뮪뮪썘؁㌳妚㌳妚㌳㌳妚뮪뮪썚؁㌳妚㌳妚㌳,㌳妚睔睔썚؁㌳妚㌳妚㌳ć㌳妚릐썚؁㌳妚㌳妚㌳³㌳妚猠릐썚؁㌳妚㌳妚㌳㌳妚릐릐썚؁㌳妚㌳妚㌳㌳妚릐릐썚؁㌳妚㌳妚㌳㌳妚릐릐썚؁㌳妚㌳妚㌳㌳妚릐릐썚؃㌳妚㌳妚㌳F㌳妚릐릐썘؁㌳妚㌳妚㌳%㌳妚썘؁㌳妚㌳妚㌳㌳妚썘؁㌳妚㌳妚㌳㌳妚썘؁㌳妚㌳妚㌳㌳妚썘؁㌳妚㌳妚㌳㌳妚썘؁㌳妚㌳妚㌳%㌳妚썘؁㌳妚㌳妚㌳'㌳妚썘؁㌳妚㌳妚㌳㌳妚썘؁㌳妚㌳妚㌳㌳妚뮪뮪썘؁㌳妚㌳妚㌳㌳妚뮪뮪썘؁㌳妚㌳妚㌳#㌳妚뮪뮪썘؁㌳妚㌳妚㌳#㌳妚썘؁㌳妚㌳妚㌳#㌳妚썘؁㌳妚㌳妚㌳$㌳妚썚؁㌳妚㌳妚㌳㌳妚릐릐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妚쀀쀀썘؃㌳妚㌳妚㌳2㌳妚쀀쀀썘؁㌳妚㌳妚㌳㌳妚쀀쀀썘؁㌳妚㌳妚㌳㌳妚쀀쀀썘؁㌳妚㌳妚㌳F㌳妚썘؁㌳妚㌳妚㌳㌳妚썘؁㌳妚㌳妚㌳=㌳妚썘؁㌳妚㌳妚㌳㌳妚썘؁㌳妚㌳妚㌳@㌳妚썚؁㌳妚㌳妚㌳㌳妚睔睔썚؁㌳妚㌳妚㌳à㌳妚旼睔썘؁㌳妚㌳妚㌳㌳妚썘؁㌳妚㌳妚㌳.㌳妚썘؁㌳妚㌳妚㌳㌳妚썘؁㌳妚㌳妚㌳㌳妚썘؁㌳妚㌳妚㌳㌳妚썘؁㌳妚㌳妚㌳%㌳妚썘؁㌳妚㌳妚㌳'㌳妚썘؁㌳妚㌳妚㌳㌳妚썘؁㌳妚㌳妚㌳㌳妚뮪뮪썘؁㌳妚㌳妚㌳㌳妚뮪뮪썘؁㌳妚㌳妚㌳#㌳妚뮪뮪썘؁㌳妚㌳妚㌳#㌳妚썘؁㌳妚㌳妚㌳#㌳妚썘؁㌳妚㌳妚㌳$㌳妚썘؁㌳妚㌳妚㌳㌳妚썘؁㌳妚㌳妚㌳㌳妚뮪뮪썘؁㌳妚㌳妚㌳㌳妚뮪뮪썚؁㌳妚㌳妚㌳㌳妚睔睔썚؁㌳妚㌳妚㌳㌳妚睔睔썚؁㌳妚㌳妚㌳㌳妚睔睔썚؁㌳妚㌳妚㌳㌳妚睔睔썚؁㌳妚㌳妚㌳㌳妚睔睔썚؁㌳妚㌳妚㌳㌳妚睔睔썚؁㌳妚㌳妚㌳㌳妚睔睔썚؁㌳妚㌳妚㌳㌳妚睔睔썚؁㌳妚㌳妚㌳㌳妚睔睔썚؃㌳妚㌳妚㌳%㌳妚릐릐썚؁㌳妚㌳妚㌳㌳妚릐릐썚؁㌳妚㌳妚㌳㌳妚릐릐썚؁㌳妚㌳妚㌳㌳妚睔睔썚؁㌳妚㌳妚㌳㌳妚睔睔썘؁㌳妚㌳妚㌳a㌳妚릐썘؁㌳妚㌳妚㌳㌳妚썘؃㌳妚㌳妚㌳¨㌳妚릐썘؁㌳妚㌳妚㌳^㌳妚릐썘؁㌳妚㌳妚㌳;㌳妚썘؁㌳妚㌳妚㌳å㌳妚ጠ썚؁㌳妚㌳妚㌳t㌳妚猠릐썘؁㌳妚㌳妚㌳»㌳妚陘썘؁㌳妚㌳妚㌳,㌳妚썘؁㌳妚㌳妚㌳E㌳妚썘؁㌳妚㌳妚㌳㌳妚糈糈썚؁㌳妚㌳妚㌳%㌳妚睔睔썚؁㌳妚㌳妚㌳ɱ㌳妚ደ릐숪؃㌳妚㌳妚㌳A㌳妚睔睔숪؁㌳妚㌳妚㌳ƈ㌳妚鿐릐숪؁㌳妚㌳妚㌳ƨ㌳妚鿐릐숪؁㌳妚㌳妚㌳㌳妚릐릐숫؁㌳妚㌳妚㌳㌳妚릐릐؁㌳妚㌳妚㌳ƞ㌳妚鿐릐؁㌳妚㌳妚㌳5㌳妚릐릐؁㌳妚㌳妚㌳㌳妚뮪뮪؁㌳妚㌳妚㌳㌳妚뮪뮪؁㌳妚㌳妚㌳#㌳妚뮪뮪؁㌳妚㌳妚㌳㌳妚睔뮪؁㌳妚㌳妚㌳/㌳妚뮪뮪؁㌳妚㌳妚㌳!㌳妚؁㌳妚㌳妚㌳㌳妚؁㌳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妚뮪뮪؁㌳妚㌳妚㌳Ķ㌳妚睔؁㌳妚㌳妚㌳㌳妚뮪뮪؁㌳妚㌳妚㌳㌳妚뮪뮪؁㌳妚㌳妚㌳)㌳妚뮪뮪؁㌳妚㌳妚㌳_x000A_㌳妚뮪뮪؁㌳妚㌳妚㌳㌳妚뮪뮪؁㌳妚㌳妚㌳㌳妚뮪뮪؁㌳妚㌳妚㌳㌳妚뮪뮪؁㌳妚㌳妚㌳㌳妚뮪뮪؁㌳妚㌳妚㌳㌳妚뮪뮪؁㌳妚㌳妚㌳)㌳妚뮪뮪؁㌳妚㌳妚㌳㌳妚뮪뮪؁㌳妚㌳妚㌳㌳妚뮪뮪ϿϿമ乀ÌÈÅU¶ 蔧ܛÈÊϿϿϿയ乀ÌÌ© 肃f_x000A_ËÌϿϿϿరƀŨ'àà蘀ޗŠ_x000A_ÎϿϿϿϿ৿ƃƙà"/>
    <w:docVar w:name="LineSpacing" w:val="굤ㄨrly one ye 4E^ā뮪ā뮪뮪ā睔뮪ā㋾뮪ā뮪ā꩒뮪ↂЀ　㞀ׇꞹㅕ蚘㼴睔ↂЀ　㠠ׇꞹㅕǅ"/>
  </w:docVars>
  <w:rsids>
    <w:rsidRoot w:val="005F275A"/>
    <w:rsid w:val="00004956"/>
    <w:rsid w:val="000073F4"/>
    <w:rsid w:val="00013869"/>
    <w:rsid w:val="000143FB"/>
    <w:rsid w:val="000175B6"/>
    <w:rsid w:val="000208F6"/>
    <w:rsid w:val="00021B4A"/>
    <w:rsid w:val="00022C13"/>
    <w:rsid w:val="00024241"/>
    <w:rsid w:val="000253FF"/>
    <w:rsid w:val="000258DC"/>
    <w:rsid w:val="000271AD"/>
    <w:rsid w:val="0003043B"/>
    <w:rsid w:val="00031C81"/>
    <w:rsid w:val="00033D8B"/>
    <w:rsid w:val="000345DD"/>
    <w:rsid w:val="00036752"/>
    <w:rsid w:val="0004011E"/>
    <w:rsid w:val="00042DA0"/>
    <w:rsid w:val="00043965"/>
    <w:rsid w:val="00046DE7"/>
    <w:rsid w:val="000507AB"/>
    <w:rsid w:val="000546D7"/>
    <w:rsid w:val="00054C00"/>
    <w:rsid w:val="00062C4D"/>
    <w:rsid w:val="0006422A"/>
    <w:rsid w:val="0006504C"/>
    <w:rsid w:val="0006676B"/>
    <w:rsid w:val="00067E6D"/>
    <w:rsid w:val="000734CA"/>
    <w:rsid w:val="00074709"/>
    <w:rsid w:val="00076628"/>
    <w:rsid w:val="00077B70"/>
    <w:rsid w:val="00077D45"/>
    <w:rsid w:val="0008052B"/>
    <w:rsid w:val="00082B5D"/>
    <w:rsid w:val="00083F41"/>
    <w:rsid w:val="00091CE6"/>
    <w:rsid w:val="00092DD3"/>
    <w:rsid w:val="0009368F"/>
    <w:rsid w:val="00094992"/>
    <w:rsid w:val="00094A71"/>
    <w:rsid w:val="000957F4"/>
    <w:rsid w:val="000A0250"/>
    <w:rsid w:val="000B4A90"/>
    <w:rsid w:val="000C1BB6"/>
    <w:rsid w:val="000D07C5"/>
    <w:rsid w:val="000D4AD8"/>
    <w:rsid w:val="000D4C34"/>
    <w:rsid w:val="000D69D5"/>
    <w:rsid w:val="000E3433"/>
    <w:rsid w:val="000E3DCC"/>
    <w:rsid w:val="000F1C89"/>
    <w:rsid w:val="000F350C"/>
    <w:rsid w:val="00100437"/>
    <w:rsid w:val="0010183D"/>
    <w:rsid w:val="00106455"/>
    <w:rsid w:val="0010787E"/>
    <w:rsid w:val="00112E96"/>
    <w:rsid w:val="001142BD"/>
    <w:rsid w:val="0011682F"/>
    <w:rsid w:val="00123401"/>
    <w:rsid w:val="00127C47"/>
    <w:rsid w:val="0013132E"/>
    <w:rsid w:val="001371BB"/>
    <w:rsid w:val="00143B2B"/>
    <w:rsid w:val="001457CF"/>
    <w:rsid w:val="0014740D"/>
    <w:rsid w:val="00150937"/>
    <w:rsid w:val="00151D23"/>
    <w:rsid w:val="001520F4"/>
    <w:rsid w:val="00157E78"/>
    <w:rsid w:val="00160B3F"/>
    <w:rsid w:val="00161C5F"/>
    <w:rsid w:val="00165863"/>
    <w:rsid w:val="00171B38"/>
    <w:rsid w:val="00173E0E"/>
    <w:rsid w:val="00175957"/>
    <w:rsid w:val="00177F64"/>
    <w:rsid w:val="001818E4"/>
    <w:rsid w:val="00183927"/>
    <w:rsid w:val="00184E21"/>
    <w:rsid w:val="00197A25"/>
    <w:rsid w:val="001A4330"/>
    <w:rsid w:val="001B1D4C"/>
    <w:rsid w:val="001B647D"/>
    <w:rsid w:val="001C640C"/>
    <w:rsid w:val="001D1324"/>
    <w:rsid w:val="001D207B"/>
    <w:rsid w:val="001D670E"/>
    <w:rsid w:val="001E12D8"/>
    <w:rsid w:val="001E29E1"/>
    <w:rsid w:val="001E35E0"/>
    <w:rsid w:val="001E3B3E"/>
    <w:rsid w:val="001E62E4"/>
    <w:rsid w:val="001E79A8"/>
    <w:rsid w:val="001F46AE"/>
    <w:rsid w:val="00200DC6"/>
    <w:rsid w:val="00203060"/>
    <w:rsid w:val="00204656"/>
    <w:rsid w:val="00215049"/>
    <w:rsid w:val="0021598C"/>
    <w:rsid w:val="00225CEB"/>
    <w:rsid w:val="0022662C"/>
    <w:rsid w:val="00247608"/>
    <w:rsid w:val="00250884"/>
    <w:rsid w:val="002515A6"/>
    <w:rsid w:val="00253D95"/>
    <w:rsid w:val="00255515"/>
    <w:rsid w:val="0026003E"/>
    <w:rsid w:val="002639CA"/>
    <w:rsid w:val="00267CF0"/>
    <w:rsid w:val="00270613"/>
    <w:rsid w:val="00270D6F"/>
    <w:rsid w:val="00272078"/>
    <w:rsid w:val="00274AD7"/>
    <w:rsid w:val="0027523E"/>
    <w:rsid w:val="00275BEE"/>
    <w:rsid w:val="00280BE0"/>
    <w:rsid w:val="00284568"/>
    <w:rsid w:val="00284A49"/>
    <w:rsid w:val="00295B18"/>
    <w:rsid w:val="002A11C4"/>
    <w:rsid w:val="002A2212"/>
    <w:rsid w:val="002A4432"/>
    <w:rsid w:val="002B10EF"/>
    <w:rsid w:val="002B14AD"/>
    <w:rsid w:val="002B45F9"/>
    <w:rsid w:val="002C12BD"/>
    <w:rsid w:val="002D0B55"/>
    <w:rsid w:val="002D4DE5"/>
    <w:rsid w:val="002D5C00"/>
    <w:rsid w:val="002D7C5E"/>
    <w:rsid w:val="002E06AA"/>
    <w:rsid w:val="002E4068"/>
    <w:rsid w:val="002E4508"/>
    <w:rsid w:val="002E7AD0"/>
    <w:rsid w:val="002F1CE2"/>
    <w:rsid w:val="002F4F91"/>
    <w:rsid w:val="0030709F"/>
    <w:rsid w:val="0031097C"/>
    <w:rsid w:val="00310E57"/>
    <w:rsid w:val="00311987"/>
    <w:rsid w:val="00311F18"/>
    <w:rsid w:val="00312C88"/>
    <w:rsid w:val="00313DA0"/>
    <w:rsid w:val="00314022"/>
    <w:rsid w:val="00314CDA"/>
    <w:rsid w:val="00324621"/>
    <w:rsid w:val="00325C64"/>
    <w:rsid w:val="00326208"/>
    <w:rsid w:val="003278AB"/>
    <w:rsid w:val="0033068C"/>
    <w:rsid w:val="00330CCE"/>
    <w:rsid w:val="00336DFD"/>
    <w:rsid w:val="00336E68"/>
    <w:rsid w:val="00340D42"/>
    <w:rsid w:val="003413D3"/>
    <w:rsid w:val="00342B44"/>
    <w:rsid w:val="00345389"/>
    <w:rsid w:val="0034564B"/>
    <w:rsid w:val="00346060"/>
    <w:rsid w:val="00346943"/>
    <w:rsid w:val="00352736"/>
    <w:rsid w:val="00352800"/>
    <w:rsid w:val="0035576E"/>
    <w:rsid w:val="003610CA"/>
    <w:rsid w:val="00361D93"/>
    <w:rsid w:val="00364B8E"/>
    <w:rsid w:val="00364E53"/>
    <w:rsid w:val="00367DD6"/>
    <w:rsid w:val="003700AB"/>
    <w:rsid w:val="003852A2"/>
    <w:rsid w:val="00385F73"/>
    <w:rsid w:val="00387B5D"/>
    <w:rsid w:val="00390801"/>
    <w:rsid w:val="003A2CBF"/>
    <w:rsid w:val="003A493E"/>
    <w:rsid w:val="003A7359"/>
    <w:rsid w:val="003B0F50"/>
    <w:rsid w:val="003B1900"/>
    <w:rsid w:val="003B21F0"/>
    <w:rsid w:val="003B2FCA"/>
    <w:rsid w:val="003C13A2"/>
    <w:rsid w:val="003C191D"/>
    <w:rsid w:val="003C421F"/>
    <w:rsid w:val="003D1D80"/>
    <w:rsid w:val="003D26C1"/>
    <w:rsid w:val="003D7AEB"/>
    <w:rsid w:val="003F78CF"/>
    <w:rsid w:val="00400FD1"/>
    <w:rsid w:val="004014FC"/>
    <w:rsid w:val="004043B1"/>
    <w:rsid w:val="00404D0A"/>
    <w:rsid w:val="00407A2D"/>
    <w:rsid w:val="00407AAB"/>
    <w:rsid w:val="004129CD"/>
    <w:rsid w:val="00414BEE"/>
    <w:rsid w:val="00423899"/>
    <w:rsid w:val="004253D9"/>
    <w:rsid w:val="00425995"/>
    <w:rsid w:val="004264B4"/>
    <w:rsid w:val="00430560"/>
    <w:rsid w:val="00431D56"/>
    <w:rsid w:val="0043611E"/>
    <w:rsid w:val="00441A34"/>
    <w:rsid w:val="0044335F"/>
    <w:rsid w:val="0044424D"/>
    <w:rsid w:val="004448BD"/>
    <w:rsid w:val="00445E1A"/>
    <w:rsid w:val="0044736F"/>
    <w:rsid w:val="00447AB3"/>
    <w:rsid w:val="00447B24"/>
    <w:rsid w:val="00453EB1"/>
    <w:rsid w:val="004604CF"/>
    <w:rsid w:val="00472872"/>
    <w:rsid w:val="00474E0F"/>
    <w:rsid w:val="00476FA9"/>
    <w:rsid w:val="00477126"/>
    <w:rsid w:val="00481C16"/>
    <w:rsid w:val="00491E34"/>
    <w:rsid w:val="004923D3"/>
    <w:rsid w:val="00497137"/>
    <w:rsid w:val="004A1A2A"/>
    <w:rsid w:val="004A4AC3"/>
    <w:rsid w:val="004A6B46"/>
    <w:rsid w:val="004B4B5B"/>
    <w:rsid w:val="004B504E"/>
    <w:rsid w:val="004C5102"/>
    <w:rsid w:val="004C6084"/>
    <w:rsid w:val="004D28C8"/>
    <w:rsid w:val="004D6259"/>
    <w:rsid w:val="004D725A"/>
    <w:rsid w:val="004F1956"/>
    <w:rsid w:val="004F2C3A"/>
    <w:rsid w:val="004F7BCB"/>
    <w:rsid w:val="004F7D40"/>
    <w:rsid w:val="005010F1"/>
    <w:rsid w:val="00507123"/>
    <w:rsid w:val="00510C2A"/>
    <w:rsid w:val="00511F15"/>
    <w:rsid w:val="00512E02"/>
    <w:rsid w:val="00521C7D"/>
    <w:rsid w:val="00524B37"/>
    <w:rsid w:val="00525093"/>
    <w:rsid w:val="00526BBF"/>
    <w:rsid w:val="005278FC"/>
    <w:rsid w:val="00531923"/>
    <w:rsid w:val="005358B5"/>
    <w:rsid w:val="00535AC8"/>
    <w:rsid w:val="005411B9"/>
    <w:rsid w:val="00542399"/>
    <w:rsid w:val="0056101D"/>
    <w:rsid w:val="00564F5D"/>
    <w:rsid w:val="0056647F"/>
    <w:rsid w:val="0057071E"/>
    <w:rsid w:val="00570FEB"/>
    <w:rsid w:val="00572423"/>
    <w:rsid w:val="005747C0"/>
    <w:rsid w:val="00576B3F"/>
    <w:rsid w:val="005835F8"/>
    <w:rsid w:val="00584866"/>
    <w:rsid w:val="00586DB5"/>
    <w:rsid w:val="00593A38"/>
    <w:rsid w:val="0059504F"/>
    <w:rsid w:val="005964D4"/>
    <w:rsid w:val="005968F3"/>
    <w:rsid w:val="005A1A40"/>
    <w:rsid w:val="005A3B68"/>
    <w:rsid w:val="005A5922"/>
    <w:rsid w:val="005B5204"/>
    <w:rsid w:val="005B67D4"/>
    <w:rsid w:val="005B7780"/>
    <w:rsid w:val="005B7AF9"/>
    <w:rsid w:val="005B7C3A"/>
    <w:rsid w:val="005C0AC9"/>
    <w:rsid w:val="005D1495"/>
    <w:rsid w:val="005D1506"/>
    <w:rsid w:val="005D51F4"/>
    <w:rsid w:val="005D5DD2"/>
    <w:rsid w:val="005D626B"/>
    <w:rsid w:val="005D6CD6"/>
    <w:rsid w:val="005E02B3"/>
    <w:rsid w:val="005E479D"/>
    <w:rsid w:val="005E595D"/>
    <w:rsid w:val="005E7594"/>
    <w:rsid w:val="005E7955"/>
    <w:rsid w:val="005F219E"/>
    <w:rsid w:val="005F275A"/>
    <w:rsid w:val="00613C8C"/>
    <w:rsid w:val="00614928"/>
    <w:rsid w:val="00616BF3"/>
    <w:rsid w:val="00617324"/>
    <w:rsid w:val="0062267C"/>
    <w:rsid w:val="006234BC"/>
    <w:rsid w:val="00624698"/>
    <w:rsid w:val="00631C9E"/>
    <w:rsid w:val="006336AD"/>
    <w:rsid w:val="00636758"/>
    <w:rsid w:val="00637372"/>
    <w:rsid w:val="00640AE9"/>
    <w:rsid w:val="006410A3"/>
    <w:rsid w:val="006549AD"/>
    <w:rsid w:val="00671866"/>
    <w:rsid w:val="0067248B"/>
    <w:rsid w:val="00672FA9"/>
    <w:rsid w:val="0068071F"/>
    <w:rsid w:val="00681317"/>
    <w:rsid w:val="0068679F"/>
    <w:rsid w:val="006870FE"/>
    <w:rsid w:val="0069074B"/>
    <w:rsid w:val="006944A5"/>
    <w:rsid w:val="006947DD"/>
    <w:rsid w:val="0069785A"/>
    <w:rsid w:val="00697AEE"/>
    <w:rsid w:val="006A1942"/>
    <w:rsid w:val="006A2147"/>
    <w:rsid w:val="006B0398"/>
    <w:rsid w:val="006B3EDB"/>
    <w:rsid w:val="006B7F39"/>
    <w:rsid w:val="006C0CBF"/>
    <w:rsid w:val="006C23A6"/>
    <w:rsid w:val="006D540D"/>
    <w:rsid w:val="006D70E0"/>
    <w:rsid w:val="006D7453"/>
    <w:rsid w:val="006D75BB"/>
    <w:rsid w:val="006D7AE1"/>
    <w:rsid w:val="006E1237"/>
    <w:rsid w:val="006E69BF"/>
    <w:rsid w:val="00700E85"/>
    <w:rsid w:val="00701F59"/>
    <w:rsid w:val="00704A08"/>
    <w:rsid w:val="00704D03"/>
    <w:rsid w:val="007060E3"/>
    <w:rsid w:val="0071081C"/>
    <w:rsid w:val="007146D5"/>
    <w:rsid w:val="0071558C"/>
    <w:rsid w:val="00720BEC"/>
    <w:rsid w:val="00721149"/>
    <w:rsid w:val="00723C9A"/>
    <w:rsid w:val="00723E34"/>
    <w:rsid w:val="00724A23"/>
    <w:rsid w:val="00730B1C"/>
    <w:rsid w:val="00730D45"/>
    <w:rsid w:val="0073102D"/>
    <w:rsid w:val="007314C9"/>
    <w:rsid w:val="00741AF5"/>
    <w:rsid w:val="00745622"/>
    <w:rsid w:val="00747CD2"/>
    <w:rsid w:val="00751219"/>
    <w:rsid w:val="0075638D"/>
    <w:rsid w:val="00757E1F"/>
    <w:rsid w:val="00764A9B"/>
    <w:rsid w:val="00765DA9"/>
    <w:rsid w:val="00765F2D"/>
    <w:rsid w:val="007669F2"/>
    <w:rsid w:val="00767BAC"/>
    <w:rsid w:val="00770FAD"/>
    <w:rsid w:val="00772871"/>
    <w:rsid w:val="00772AE0"/>
    <w:rsid w:val="00773F2A"/>
    <w:rsid w:val="007765D7"/>
    <w:rsid w:val="007828A1"/>
    <w:rsid w:val="0078311B"/>
    <w:rsid w:val="00783968"/>
    <w:rsid w:val="00784D16"/>
    <w:rsid w:val="00784DA1"/>
    <w:rsid w:val="0078545E"/>
    <w:rsid w:val="00786C8A"/>
    <w:rsid w:val="0079409B"/>
    <w:rsid w:val="007949CF"/>
    <w:rsid w:val="00797BFE"/>
    <w:rsid w:val="00797DF0"/>
    <w:rsid w:val="007A0B81"/>
    <w:rsid w:val="007A3522"/>
    <w:rsid w:val="007A3723"/>
    <w:rsid w:val="007A56B3"/>
    <w:rsid w:val="007B22F0"/>
    <w:rsid w:val="007B460C"/>
    <w:rsid w:val="007B6AA0"/>
    <w:rsid w:val="007B7905"/>
    <w:rsid w:val="007D64E2"/>
    <w:rsid w:val="007E10C7"/>
    <w:rsid w:val="007F0CB4"/>
    <w:rsid w:val="007F2E33"/>
    <w:rsid w:val="0080365E"/>
    <w:rsid w:val="00803DE8"/>
    <w:rsid w:val="0081432F"/>
    <w:rsid w:val="00814BD4"/>
    <w:rsid w:val="00815BAE"/>
    <w:rsid w:val="008212B6"/>
    <w:rsid w:val="00822E43"/>
    <w:rsid w:val="00824C07"/>
    <w:rsid w:val="00830CCB"/>
    <w:rsid w:val="0083342D"/>
    <w:rsid w:val="00835267"/>
    <w:rsid w:val="008363B4"/>
    <w:rsid w:val="00836E20"/>
    <w:rsid w:val="0084003D"/>
    <w:rsid w:val="00847E3F"/>
    <w:rsid w:val="00850635"/>
    <w:rsid w:val="0085549C"/>
    <w:rsid w:val="00860157"/>
    <w:rsid w:val="00864127"/>
    <w:rsid w:val="00865955"/>
    <w:rsid w:val="00875233"/>
    <w:rsid w:val="0087770B"/>
    <w:rsid w:val="00884D63"/>
    <w:rsid w:val="008852B9"/>
    <w:rsid w:val="00890D29"/>
    <w:rsid w:val="00894C3B"/>
    <w:rsid w:val="008961DF"/>
    <w:rsid w:val="008A3DBA"/>
    <w:rsid w:val="008B4B67"/>
    <w:rsid w:val="008B4F89"/>
    <w:rsid w:val="008B7187"/>
    <w:rsid w:val="008B7E75"/>
    <w:rsid w:val="008C12F3"/>
    <w:rsid w:val="008C42B3"/>
    <w:rsid w:val="008D2154"/>
    <w:rsid w:val="008E334A"/>
    <w:rsid w:val="008E6BAF"/>
    <w:rsid w:val="008F1DE9"/>
    <w:rsid w:val="008F52FF"/>
    <w:rsid w:val="008F6CFB"/>
    <w:rsid w:val="008F6D92"/>
    <w:rsid w:val="008F6F99"/>
    <w:rsid w:val="00900520"/>
    <w:rsid w:val="00902054"/>
    <w:rsid w:val="009023B6"/>
    <w:rsid w:val="00905ADB"/>
    <w:rsid w:val="0091253C"/>
    <w:rsid w:val="00917215"/>
    <w:rsid w:val="00920A88"/>
    <w:rsid w:val="00922208"/>
    <w:rsid w:val="00930721"/>
    <w:rsid w:val="009333D2"/>
    <w:rsid w:val="009352C5"/>
    <w:rsid w:val="009427A5"/>
    <w:rsid w:val="0094500A"/>
    <w:rsid w:val="0094633D"/>
    <w:rsid w:val="0095100E"/>
    <w:rsid w:val="00951C89"/>
    <w:rsid w:val="00953235"/>
    <w:rsid w:val="009544F1"/>
    <w:rsid w:val="00955D05"/>
    <w:rsid w:val="0096053A"/>
    <w:rsid w:val="00962553"/>
    <w:rsid w:val="00963BB5"/>
    <w:rsid w:val="00966568"/>
    <w:rsid w:val="00966FAB"/>
    <w:rsid w:val="00967AF9"/>
    <w:rsid w:val="00976E57"/>
    <w:rsid w:val="0097706D"/>
    <w:rsid w:val="009802B7"/>
    <w:rsid w:val="00981E85"/>
    <w:rsid w:val="00983C59"/>
    <w:rsid w:val="00986115"/>
    <w:rsid w:val="0098645C"/>
    <w:rsid w:val="0099766D"/>
    <w:rsid w:val="009A5933"/>
    <w:rsid w:val="009A7395"/>
    <w:rsid w:val="009B37F0"/>
    <w:rsid w:val="009B6F9D"/>
    <w:rsid w:val="009C0543"/>
    <w:rsid w:val="009C0F22"/>
    <w:rsid w:val="009C4255"/>
    <w:rsid w:val="009C6591"/>
    <w:rsid w:val="009D04AA"/>
    <w:rsid w:val="009D06D5"/>
    <w:rsid w:val="009D38AD"/>
    <w:rsid w:val="009D5979"/>
    <w:rsid w:val="009D6C99"/>
    <w:rsid w:val="009D6F0E"/>
    <w:rsid w:val="009E06BB"/>
    <w:rsid w:val="009E7FDB"/>
    <w:rsid w:val="009F03D7"/>
    <w:rsid w:val="009F3628"/>
    <w:rsid w:val="00A030BA"/>
    <w:rsid w:val="00A043EE"/>
    <w:rsid w:val="00A1227E"/>
    <w:rsid w:val="00A15427"/>
    <w:rsid w:val="00A17F58"/>
    <w:rsid w:val="00A23426"/>
    <w:rsid w:val="00A2502A"/>
    <w:rsid w:val="00A326D9"/>
    <w:rsid w:val="00A34230"/>
    <w:rsid w:val="00A34E47"/>
    <w:rsid w:val="00A35DB9"/>
    <w:rsid w:val="00A47943"/>
    <w:rsid w:val="00A508CB"/>
    <w:rsid w:val="00A61747"/>
    <w:rsid w:val="00A762F8"/>
    <w:rsid w:val="00A842B5"/>
    <w:rsid w:val="00A8432D"/>
    <w:rsid w:val="00A87445"/>
    <w:rsid w:val="00A87604"/>
    <w:rsid w:val="00A90B38"/>
    <w:rsid w:val="00A91918"/>
    <w:rsid w:val="00A937C4"/>
    <w:rsid w:val="00A94285"/>
    <w:rsid w:val="00A96187"/>
    <w:rsid w:val="00A96698"/>
    <w:rsid w:val="00A97EE1"/>
    <w:rsid w:val="00AA0B4A"/>
    <w:rsid w:val="00AA5307"/>
    <w:rsid w:val="00AC2446"/>
    <w:rsid w:val="00AC30EE"/>
    <w:rsid w:val="00AC5400"/>
    <w:rsid w:val="00AC5F35"/>
    <w:rsid w:val="00AC6986"/>
    <w:rsid w:val="00AC7031"/>
    <w:rsid w:val="00AD21B4"/>
    <w:rsid w:val="00AE71C0"/>
    <w:rsid w:val="00AF078A"/>
    <w:rsid w:val="00AF1C14"/>
    <w:rsid w:val="00AF3F3F"/>
    <w:rsid w:val="00AF4E94"/>
    <w:rsid w:val="00B002B5"/>
    <w:rsid w:val="00B00721"/>
    <w:rsid w:val="00B014ED"/>
    <w:rsid w:val="00B078E7"/>
    <w:rsid w:val="00B10F64"/>
    <w:rsid w:val="00B1535A"/>
    <w:rsid w:val="00B207AE"/>
    <w:rsid w:val="00B240D6"/>
    <w:rsid w:val="00B25592"/>
    <w:rsid w:val="00B25B16"/>
    <w:rsid w:val="00B27F59"/>
    <w:rsid w:val="00B31378"/>
    <w:rsid w:val="00B32590"/>
    <w:rsid w:val="00B3539C"/>
    <w:rsid w:val="00B36087"/>
    <w:rsid w:val="00B36A43"/>
    <w:rsid w:val="00B63E6F"/>
    <w:rsid w:val="00B640DC"/>
    <w:rsid w:val="00B65C8B"/>
    <w:rsid w:val="00B6618D"/>
    <w:rsid w:val="00B729AE"/>
    <w:rsid w:val="00B72EF9"/>
    <w:rsid w:val="00B8151D"/>
    <w:rsid w:val="00B835AA"/>
    <w:rsid w:val="00B83B1D"/>
    <w:rsid w:val="00B8496B"/>
    <w:rsid w:val="00BA0411"/>
    <w:rsid w:val="00BB0073"/>
    <w:rsid w:val="00BB033B"/>
    <w:rsid w:val="00BB3C9D"/>
    <w:rsid w:val="00BB6437"/>
    <w:rsid w:val="00BB7DF7"/>
    <w:rsid w:val="00BC4D74"/>
    <w:rsid w:val="00BC5599"/>
    <w:rsid w:val="00BC7EBE"/>
    <w:rsid w:val="00BD01DB"/>
    <w:rsid w:val="00BD4F77"/>
    <w:rsid w:val="00BD536A"/>
    <w:rsid w:val="00BD6085"/>
    <w:rsid w:val="00BD7779"/>
    <w:rsid w:val="00BE03CC"/>
    <w:rsid w:val="00BE3E59"/>
    <w:rsid w:val="00BE45B8"/>
    <w:rsid w:val="00BF4BD5"/>
    <w:rsid w:val="00BF5560"/>
    <w:rsid w:val="00BF5B9E"/>
    <w:rsid w:val="00C03DA7"/>
    <w:rsid w:val="00C06003"/>
    <w:rsid w:val="00C150B3"/>
    <w:rsid w:val="00C17B63"/>
    <w:rsid w:val="00C25965"/>
    <w:rsid w:val="00C308C6"/>
    <w:rsid w:val="00C30E73"/>
    <w:rsid w:val="00C31184"/>
    <w:rsid w:val="00C3193D"/>
    <w:rsid w:val="00C44AD6"/>
    <w:rsid w:val="00C45197"/>
    <w:rsid w:val="00C463C1"/>
    <w:rsid w:val="00C4741C"/>
    <w:rsid w:val="00C526D2"/>
    <w:rsid w:val="00C529B7"/>
    <w:rsid w:val="00C5611D"/>
    <w:rsid w:val="00C562EF"/>
    <w:rsid w:val="00C573AA"/>
    <w:rsid w:val="00C665AE"/>
    <w:rsid w:val="00C67145"/>
    <w:rsid w:val="00C70DFA"/>
    <w:rsid w:val="00C8087A"/>
    <w:rsid w:val="00C8166F"/>
    <w:rsid w:val="00C8524A"/>
    <w:rsid w:val="00C91096"/>
    <w:rsid w:val="00C91362"/>
    <w:rsid w:val="00C91B98"/>
    <w:rsid w:val="00C91BD2"/>
    <w:rsid w:val="00C93466"/>
    <w:rsid w:val="00C93BDF"/>
    <w:rsid w:val="00C945A1"/>
    <w:rsid w:val="00C945AE"/>
    <w:rsid w:val="00C94CE1"/>
    <w:rsid w:val="00CA3331"/>
    <w:rsid w:val="00CA33CE"/>
    <w:rsid w:val="00CA4975"/>
    <w:rsid w:val="00CB1FD9"/>
    <w:rsid w:val="00CB22E8"/>
    <w:rsid w:val="00CB48DA"/>
    <w:rsid w:val="00CB4CDD"/>
    <w:rsid w:val="00CB7BF2"/>
    <w:rsid w:val="00CC346F"/>
    <w:rsid w:val="00CC59E9"/>
    <w:rsid w:val="00CC6490"/>
    <w:rsid w:val="00CD10F7"/>
    <w:rsid w:val="00CD133F"/>
    <w:rsid w:val="00CD4BF8"/>
    <w:rsid w:val="00CD7D65"/>
    <w:rsid w:val="00CE3057"/>
    <w:rsid w:val="00CF235E"/>
    <w:rsid w:val="00CF6962"/>
    <w:rsid w:val="00D011C4"/>
    <w:rsid w:val="00D035DD"/>
    <w:rsid w:val="00D03D5A"/>
    <w:rsid w:val="00D134CA"/>
    <w:rsid w:val="00D16AD9"/>
    <w:rsid w:val="00D24F79"/>
    <w:rsid w:val="00D2613F"/>
    <w:rsid w:val="00D27127"/>
    <w:rsid w:val="00D30345"/>
    <w:rsid w:val="00D34DA8"/>
    <w:rsid w:val="00D35976"/>
    <w:rsid w:val="00D36A61"/>
    <w:rsid w:val="00D36F11"/>
    <w:rsid w:val="00D372E4"/>
    <w:rsid w:val="00D4028C"/>
    <w:rsid w:val="00D45844"/>
    <w:rsid w:val="00D47ED3"/>
    <w:rsid w:val="00D5192D"/>
    <w:rsid w:val="00D5369B"/>
    <w:rsid w:val="00D546B9"/>
    <w:rsid w:val="00D551A9"/>
    <w:rsid w:val="00D56D79"/>
    <w:rsid w:val="00D67338"/>
    <w:rsid w:val="00D7142A"/>
    <w:rsid w:val="00D72630"/>
    <w:rsid w:val="00D73407"/>
    <w:rsid w:val="00D81D77"/>
    <w:rsid w:val="00D864E1"/>
    <w:rsid w:val="00D86F11"/>
    <w:rsid w:val="00D90163"/>
    <w:rsid w:val="00DA2064"/>
    <w:rsid w:val="00DA24DD"/>
    <w:rsid w:val="00DA45AE"/>
    <w:rsid w:val="00DA4DA9"/>
    <w:rsid w:val="00DA6C83"/>
    <w:rsid w:val="00DB08FF"/>
    <w:rsid w:val="00DB3146"/>
    <w:rsid w:val="00DB368C"/>
    <w:rsid w:val="00DC1FF0"/>
    <w:rsid w:val="00DD24B8"/>
    <w:rsid w:val="00DD4E63"/>
    <w:rsid w:val="00DD6052"/>
    <w:rsid w:val="00DD6683"/>
    <w:rsid w:val="00DD682C"/>
    <w:rsid w:val="00DE31B2"/>
    <w:rsid w:val="00DE57D8"/>
    <w:rsid w:val="00DE6824"/>
    <w:rsid w:val="00DE74FA"/>
    <w:rsid w:val="00DF030A"/>
    <w:rsid w:val="00DF0F9F"/>
    <w:rsid w:val="00DF5BEA"/>
    <w:rsid w:val="00DF75CA"/>
    <w:rsid w:val="00E00AC0"/>
    <w:rsid w:val="00E035E2"/>
    <w:rsid w:val="00E05597"/>
    <w:rsid w:val="00E0559C"/>
    <w:rsid w:val="00E1467A"/>
    <w:rsid w:val="00E26C31"/>
    <w:rsid w:val="00E2785B"/>
    <w:rsid w:val="00E31E7A"/>
    <w:rsid w:val="00E446B5"/>
    <w:rsid w:val="00E44EB8"/>
    <w:rsid w:val="00E461E1"/>
    <w:rsid w:val="00E4794B"/>
    <w:rsid w:val="00E504ED"/>
    <w:rsid w:val="00E54261"/>
    <w:rsid w:val="00E5644F"/>
    <w:rsid w:val="00E70113"/>
    <w:rsid w:val="00E723FF"/>
    <w:rsid w:val="00E73E55"/>
    <w:rsid w:val="00E75944"/>
    <w:rsid w:val="00E84EBE"/>
    <w:rsid w:val="00E90567"/>
    <w:rsid w:val="00E9249B"/>
    <w:rsid w:val="00E9393C"/>
    <w:rsid w:val="00E97D1D"/>
    <w:rsid w:val="00EA128D"/>
    <w:rsid w:val="00EA3535"/>
    <w:rsid w:val="00EB6348"/>
    <w:rsid w:val="00EB6C25"/>
    <w:rsid w:val="00EB7275"/>
    <w:rsid w:val="00EC09AC"/>
    <w:rsid w:val="00EC47F1"/>
    <w:rsid w:val="00EC6FE0"/>
    <w:rsid w:val="00ED5059"/>
    <w:rsid w:val="00EE5283"/>
    <w:rsid w:val="00EF251C"/>
    <w:rsid w:val="00EF2645"/>
    <w:rsid w:val="00EF4164"/>
    <w:rsid w:val="00EF7388"/>
    <w:rsid w:val="00F05DC0"/>
    <w:rsid w:val="00F076D3"/>
    <w:rsid w:val="00F17BA6"/>
    <w:rsid w:val="00F21053"/>
    <w:rsid w:val="00F24EF0"/>
    <w:rsid w:val="00F27EF2"/>
    <w:rsid w:val="00F3297A"/>
    <w:rsid w:val="00F3540A"/>
    <w:rsid w:val="00F35F8D"/>
    <w:rsid w:val="00F40862"/>
    <w:rsid w:val="00F45863"/>
    <w:rsid w:val="00F4618C"/>
    <w:rsid w:val="00F50470"/>
    <w:rsid w:val="00F51EC6"/>
    <w:rsid w:val="00F52DF5"/>
    <w:rsid w:val="00F5464A"/>
    <w:rsid w:val="00F55B32"/>
    <w:rsid w:val="00F57AA4"/>
    <w:rsid w:val="00F63BB4"/>
    <w:rsid w:val="00F65F73"/>
    <w:rsid w:val="00F72647"/>
    <w:rsid w:val="00F74A74"/>
    <w:rsid w:val="00F7556B"/>
    <w:rsid w:val="00F86A84"/>
    <w:rsid w:val="00F8754D"/>
    <w:rsid w:val="00F935EA"/>
    <w:rsid w:val="00F9402E"/>
    <w:rsid w:val="00F963D0"/>
    <w:rsid w:val="00F96C58"/>
    <w:rsid w:val="00FA2EC2"/>
    <w:rsid w:val="00FA6A50"/>
    <w:rsid w:val="00FA6B7A"/>
    <w:rsid w:val="00FB3C2B"/>
    <w:rsid w:val="00FB516A"/>
    <w:rsid w:val="00FC75DD"/>
    <w:rsid w:val="00FD3DC3"/>
    <w:rsid w:val="00FD53B1"/>
    <w:rsid w:val="00FE08E6"/>
    <w:rsid w:val="00FE17AC"/>
    <w:rsid w:val="00FE4DFF"/>
    <w:rsid w:val="00FE50BF"/>
    <w:rsid w:val="00FE7CBF"/>
    <w:rsid w:val="00FF2D9B"/>
    <w:rsid w:val="00FF4C12"/>
    <w:rsid w:val="00FF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3FB"/>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A2EC2"/>
    <w:pPr>
      <w:spacing w:line="227" w:lineRule="exact"/>
    </w:pPr>
  </w:style>
  <w:style w:type="character" w:customStyle="1" w:styleId="SectBodyChar">
    <w:name w:val="Sect Body Char"/>
    <w:basedOn w:val="DefaultParagraphFont"/>
    <w:link w:val="SectBody"/>
    <w:rsid w:val="00453EB1"/>
  </w:style>
  <w:style w:type="paragraph" w:customStyle="1" w:styleId="SectBody">
    <w:name w:val="Sect Body"/>
    <w:basedOn w:val="Normal"/>
    <w:link w:val="SectBodyChar"/>
    <w:rsid w:val="00453EB1"/>
    <w:pPr>
      <w:spacing w:line="200" w:lineRule="atLeast"/>
      <w:jc w:val="both"/>
    </w:pPr>
    <w:rPr>
      <w:sz w:val="20"/>
    </w:rPr>
  </w:style>
  <w:style w:type="paragraph" w:customStyle="1" w:styleId="AttorneyName">
    <w:name w:val="Attorney Name"/>
    <w:basedOn w:val="SingleSpacing"/>
    <w:rsid w:val="00FA2EC2"/>
  </w:style>
  <w:style w:type="character" w:customStyle="1" w:styleId="FooterChar">
    <w:name w:val="Footer Char"/>
    <w:basedOn w:val="DefaultParagraphFont"/>
    <w:link w:val="Footer"/>
    <w:uiPriority w:val="99"/>
    <w:rsid w:val="005B5204"/>
    <w:rPr>
      <w:sz w:val="24"/>
    </w:rPr>
  </w:style>
  <w:style w:type="paragraph" w:styleId="BalloonText">
    <w:name w:val="Balloon Text"/>
    <w:basedOn w:val="Normal"/>
    <w:link w:val="BalloonTextChar"/>
    <w:rsid w:val="005B5204"/>
    <w:pPr>
      <w:spacing w:line="240" w:lineRule="auto"/>
    </w:pPr>
    <w:rPr>
      <w:rFonts w:ascii="Tahoma" w:hAnsi="Tahoma" w:cs="Tahoma"/>
      <w:sz w:val="16"/>
      <w:szCs w:val="16"/>
    </w:rPr>
  </w:style>
  <w:style w:type="paragraph" w:styleId="Header">
    <w:name w:val="header"/>
    <w:basedOn w:val="Normal"/>
    <w:rsid w:val="00FA2EC2"/>
    <w:pPr>
      <w:tabs>
        <w:tab w:val="center" w:pos="4320"/>
        <w:tab w:val="right" w:pos="8640"/>
      </w:tabs>
    </w:pPr>
  </w:style>
  <w:style w:type="paragraph" w:styleId="Footer">
    <w:name w:val="footer"/>
    <w:basedOn w:val="Normal"/>
    <w:link w:val="FooterChar"/>
    <w:uiPriority w:val="99"/>
    <w:rsid w:val="00FA2EC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BalloonTextChar">
    <w:name w:val="Balloon Text Char"/>
    <w:basedOn w:val="DefaultParagraphFont"/>
    <w:link w:val="BalloonText"/>
    <w:rsid w:val="005B5204"/>
    <w:rPr>
      <w:rFonts w:ascii="Tahoma" w:hAnsi="Tahoma" w:cs="Tahoma"/>
      <w:sz w:val="16"/>
      <w:szCs w:val="16"/>
    </w:rPr>
  </w:style>
  <w:style w:type="paragraph" w:styleId="FootnoteText">
    <w:name w:val="footnote text"/>
    <w:basedOn w:val="Normal"/>
    <w:link w:val="FootnoteTextChar"/>
    <w:rsid w:val="005B5204"/>
    <w:rPr>
      <w:sz w:val="20"/>
    </w:rPr>
  </w:style>
  <w:style w:type="character" w:customStyle="1" w:styleId="FootnoteTextChar">
    <w:name w:val="Footnote Text Char"/>
    <w:basedOn w:val="DefaultParagraphFont"/>
    <w:link w:val="FootnoteText"/>
    <w:rsid w:val="005B5204"/>
  </w:style>
  <w:style w:type="character" w:styleId="FootnoteReference">
    <w:name w:val="footnote reference"/>
    <w:basedOn w:val="DefaultParagraphFont"/>
    <w:rsid w:val="005B5204"/>
    <w:rPr>
      <w:vertAlign w:val="superscript"/>
    </w:rPr>
  </w:style>
  <w:style w:type="paragraph" w:styleId="ListParagraph">
    <w:name w:val="List Paragraph"/>
    <w:basedOn w:val="Normal"/>
    <w:uiPriority w:val="34"/>
    <w:qFormat/>
    <w:rsid w:val="00C945AE"/>
    <w:pPr>
      <w:spacing w:after="200" w:line="276" w:lineRule="auto"/>
      <w:ind w:left="720"/>
      <w:contextualSpacing/>
      <w:jc w:val="center"/>
    </w:pPr>
    <w:rPr>
      <w:rFonts w:eastAsiaTheme="minorHAnsi" w:cstheme="minorBidi"/>
      <w:szCs w:val="24"/>
    </w:rPr>
  </w:style>
  <w:style w:type="character" w:styleId="PlaceholderText">
    <w:name w:val="Placeholder Text"/>
    <w:basedOn w:val="DefaultParagraphFont"/>
    <w:uiPriority w:val="99"/>
    <w:semiHidden/>
    <w:rsid w:val="0098645C"/>
    <w:rPr>
      <w:color w:val="808080"/>
    </w:rPr>
  </w:style>
  <w:style w:type="character" w:styleId="Hyperlink">
    <w:name w:val="Hyperlink"/>
    <w:basedOn w:val="DefaultParagraphFont"/>
    <w:rsid w:val="00250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064107">
      <w:bodyDiv w:val="1"/>
      <w:marLeft w:val="0"/>
      <w:marRight w:val="0"/>
      <w:marTop w:val="0"/>
      <w:marBottom w:val="0"/>
      <w:divBdr>
        <w:top w:val="none" w:sz="0" w:space="0" w:color="auto"/>
        <w:left w:val="none" w:sz="0" w:space="0" w:color="auto"/>
        <w:bottom w:val="none" w:sz="0" w:space="0" w:color="auto"/>
        <w:right w:val="none" w:sz="0" w:space="0" w:color="auto"/>
      </w:divBdr>
    </w:div>
    <w:div w:id="1375082772">
      <w:bodyDiv w:val="1"/>
      <w:marLeft w:val="0"/>
      <w:marRight w:val="0"/>
      <w:marTop w:val="0"/>
      <w:marBottom w:val="0"/>
      <w:divBdr>
        <w:top w:val="none" w:sz="0" w:space="0" w:color="auto"/>
        <w:left w:val="none" w:sz="0" w:space="0" w:color="auto"/>
        <w:bottom w:val="none" w:sz="0" w:space="0" w:color="auto"/>
        <w:right w:val="none" w:sz="0" w:space="0" w:color="auto"/>
      </w:divBdr>
    </w:div>
    <w:div w:id="14599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ilverma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1AA6-301F-41F0-8AE2-C514064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1677</TotalTime>
  <Pages>12</Pages>
  <Words>2201</Words>
  <Characters>13239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54</cp:revision>
  <cp:lastPrinted>2014-12-16T23:03:00Z</cp:lastPrinted>
  <dcterms:created xsi:type="dcterms:W3CDTF">2011-06-07T16:49:00Z</dcterms:created>
  <dcterms:modified xsi:type="dcterms:W3CDTF">2015-07-16T15:50:00Z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