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C6" w:rsidRPr="00A95EC7" w:rsidRDefault="00FC6DBF" w:rsidP="00A95EC7">
      <w:pPr>
        <w:spacing w:line="204" w:lineRule="auto"/>
        <w:rPr>
          <w:b/>
          <w:szCs w:val="24"/>
        </w:rPr>
      </w:pPr>
      <w:r>
        <w:rPr>
          <w:b/>
          <w:szCs w:val="24"/>
        </w:rPr>
        <w:t>ORD</w:t>
      </w:r>
      <w:r w:rsidR="00F766D3">
        <w:rPr>
          <w:b/>
          <w:szCs w:val="24"/>
        </w:rPr>
        <w:t>R</w:t>
      </w:r>
    </w:p>
    <w:p w:rsidR="00740C19" w:rsidRDefault="00740C19" w:rsidP="00740C19">
      <w:pPr>
        <w:spacing w:line="204" w:lineRule="auto"/>
        <w:rPr>
          <w:szCs w:val="24"/>
        </w:rPr>
      </w:pPr>
    </w:p>
    <w:p w:rsidR="00822320" w:rsidRPr="005D17CF" w:rsidRDefault="00822320" w:rsidP="00740C19">
      <w:pPr>
        <w:spacing w:line="204" w:lineRule="auto"/>
        <w:rPr>
          <w:szCs w:val="24"/>
        </w:rPr>
      </w:pPr>
    </w:p>
    <w:p w:rsidR="00740C19" w:rsidRPr="005D17CF" w:rsidRDefault="00740C19" w:rsidP="00740C19">
      <w:pPr>
        <w:spacing w:line="204" w:lineRule="auto"/>
        <w:rPr>
          <w:szCs w:val="24"/>
        </w:rPr>
      </w:pPr>
    </w:p>
    <w:p w:rsidR="00740C19" w:rsidRPr="005D17CF" w:rsidRDefault="00740C19" w:rsidP="00740C19">
      <w:pPr>
        <w:spacing w:line="204" w:lineRule="auto"/>
        <w:jc w:val="center"/>
        <w:rPr>
          <w:szCs w:val="24"/>
        </w:rPr>
      </w:pPr>
      <w:r w:rsidRPr="005D17CF">
        <w:rPr>
          <w:szCs w:val="24"/>
        </w:rPr>
        <w:t>EIGHTH JUDICIAL DISTRICT COURT</w:t>
      </w:r>
    </w:p>
    <w:p w:rsidR="00740C19" w:rsidRPr="005D17CF" w:rsidRDefault="00740C19" w:rsidP="00740C19">
      <w:pPr>
        <w:spacing w:line="204" w:lineRule="auto"/>
        <w:jc w:val="center"/>
        <w:rPr>
          <w:szCs w:val="24"/>
        </w:rPr>
      </w:pPr>
      <w:r w:rsidRPr="005D17CF">
        <w:rPr>
          <w:szCs w:val="24"/>
        </w:rPr>
        <w:t>FAMILY DIVISION – JUVENILE</w:t>
      </w:r>
    </w:p>
    <w:p w:rsidR="00740C19" w:rsidRPr="005D17CF" w:rsidRDefault="00740C19" w:rsidP="00740C19">
      <w:pPr>
        <w:spacing w:line="204" w:lineRule="auto"/>
        <w:jc w:val="center"/>
        <w:rPr>
          <w:szCs w:val="24"/>
        </w:rPr>
      </w:pPr>
      <w:r w:rsidRPr="005D17CF">
        <w:rPr>
          <w:szCs w:val="24"/>
        </w:rPr>
        <w:t>CLARK COUNTY, NEVADA</w:t>
      </w:r>
    </w:p>
    <w:p w:rsidR="00740C19" w:rsidRDefault="00740C19" w:rsidP="00740C19">
      <w:pPr>
        <w:spacing w:line="204" w:lineRule="auto"/>
        <w:jc w:val="center"/>
        <w:rPr>
          <w:szCs w:val="24"/>
        </w:rPr>
      </w:pPr>
    </w:p>
    <w:p w:rsidR="005759D0" w:rsidRPr="005D17CF" w:rsidRDefault="005759D0" w:rsidP="00740C19">
      <w:pPr>
        <w:spacing w:line="204" w:lineRule="auto"/>
        <w:jc w:val="center"/>
        <w:rPr>
          <w:szCs w:val="24"/>
        </w:rPr>
      </w:pPr>
    </w:p>
    <w:p w:rsidR="005759D0" w:rsidRPr="005D17CF" w:rsidRDefault="005759D0" w:rsidP="005759D0">
      <w:pPr>
        <w:spacing w:line="204" w:lineRule="auto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  <w:r w:rsidRPr="005D17CF">
        <w:rPr>
          <w:szCs w:val="24"/>
        </w:rPr>
        <w:tab/>
        <w:t>Case No.:</w:t>
      </w:r>
      <w:r w:rsidRPr="005D17CF">
        <w:rPr>
          <w:szCs w:val="24"/>
        </w:rPr>
        <w:tab/>
      </w:r>
    </w:p>
    <w:p w:rsidR="005759D0" w:rsidRPr="005D17CF" w:rsidRDefault="005759D0" w:rsidP="005759D0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  <w:r w:rsidRPr="005D17CF">
        <w:rPr>
          <w:szCs w:val="24"/>
        </w:rPr>
        <w:tab/>
        <w:t>Dept. No.:</w:t>
      </w:r>
      <w:r w:rsidRPr="005D17CF">
        <w:rPr>
          <w:szCs w:val="24"/>
        </w:rPr>
        <w:tab/>
      </w:r>
    </w:p>
    <w:p w:rsidR="005759D0" w:rsidRPr="005D17CF" w:rsidRDefault="00822320" w:rsidP="005759D0">
      <w:pPr>
        <w:spacing w:line="204" w:lineRule="auto"/>
        <w:rPr>
          <w:szCs w:val="24"/>
        </w:rPr>
      </w:pPr>
      <w:r>
        <w:rPr>
          <w:b/>
          <w:szCs w:val="24"/>
        </w:rPr>
        <w:t>____________________</w:t>
      </w:r>
      <w:r w:rsidR="005759D0">
        <w:rPr>
          <w:b/>
          <w:szCs w:val="24"/>
        </w:rPr>
        <w:t>,</w:t>
      </w:r>
      <w:r w:rsidR="005759D0">
        <w:rPr>
          <w:b/>
          <w:szCs w:val="24"/>
        </w:rPr>
        <w:tab/>
      </w:r>
      <w:r w:rsidR="005759D0" w:rsidRPr="005D17CF">
        <w:rPr>
          <w:szCs w:val="24"/>
        </w:rPr>
        <w:tab/>
      </w:r>
      <w:r w:rsidR="005759D0" w:rsidRPr="005D17CF">
        <w:rPr>
          <w:szCs w:val="24"/>
        </w:rPr>
        <w:tab/>
        <w:t>)</w:t>
      </w:r>
      <w:r w:rsidR="005759D0">
        <w:rPr>
          <w:szCs w:val="24"/>
        </w:rPr>
        <w:tab/>
        <w:t>Courtroom:</w:t>
      </w:r>
      <w:r w:rsidR="005759D0">
        <w:rPr>
          <w:szCs w:val="24"/>
        </w:rPr>
        <w:tab/>
      </w:r>
    </w:p>
    <w:p w:rsidR="005759D0" w:rsidRPr="005D17CF" w:rsidRDefault="005759D0" w:rsidP="005759D0">
      <w:pPr>
        <w:spacing w:line="204" w:lineRule="auto"/>
        <w:rPr>
          <w:szCs w:val="24"/>
        </w:rPr>
      </w:pPr>
      <w:r w:rsidRPr="005D17CF">
        <w:rPr>
          <w:szCs w:val="24"/>
        </w:rPr>
        <w:t>DOB:</w:t>
      </w:r>
      <w:r w:rsidRPr="005D17CF">
        <w:rPr>
          <w:szCs w:val="24"/>
        </w:rPr>
        <w:tab/>
      </w:r>
      <w:r w:rsidR="00AA11DE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5759D0" w:rsidRPr="005D17CF" w:rsidRDefault="005759D0" w:rsidP="005759D0">
      <w:pPr>
        <w:spacing w:line="204" w:lineRule="auto"/>
        <w:rPr>
          <w:szCs w:val="24"/>
        </w:rPr>
      </w:pPr>
      <w:r w:rsidRPr="005D17CF">
        <w:rPr>
          <w:szCs w:val="24"/>
        </w:rPr>
        <w:t>AGE:</w:t>
      </w:r>
      <w:r w:rsidRPr="005D17CF">
        <w:rPr>
          <w:szCs w:val="24"/>
        </w:rPr>
        <w:tab/>
      </w:r>
      <w:r w:rsidR="00AA11DE">
        <w:rPr>
          <w:szCs w:val="24"/>
        </w:rPr>
        <w:t>__</w:t>
      </w:r>
      <w:r>
        <w:rPr>
          <w:szCs w:val="24"/>
        </w:rPr>
        <w:t xml:space="preserve"> YEARS OLD</w:t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5759D0" w:rsidRPr="005D17CF" w:rsidRDefault="005759D0" w:rsidP="005759D0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5759D0" w:rsidRDefault="005759D0" w:rsidP="005759D0">
      <w:pPr>
        <w:spacing w:line="204" w:lineRule="auto"/>
        <w:rPr>
          <w:szCs w:val="24"/>
        </w:rPr>
      </w:pPr>
      <w:r w:rsidRPr="00822A20">
        <w:rPr>
          <w:szCs w:val="24"/>
        </w:rPr>
        <w:tab/>
      </w:r>
      <w:r w:rsidRPr="00822A20">
        <w:rPr>
          <w:szCs w:val="24"/>
        </w:rPr>
        <w:tab/>
      </w:r>
      <w:r w:rsidRPr="00822A20">
        <w:rPr>
          <w:szCs w:val="24"/>
        </w:rPr>
        <w:tab/>
        <w:t>A Minor.</w:t>
      </w:r>
      <w:r w:rsidRPr="00822A20">
        <w:rPr>
          <w:szCs w:val="24"/>
        </w:rPr>
        <w:tab/>
      </w:r>
      <w:r w:rsidRPr="00822A20">
        <w:rPr>
          <w:szCs w:val="24"/>
        </w:rPr>
        <w:tab/>
        <w:t>)</w:t>
      </w:r>
    </w:p>
    <w:p w:rsidR="005759D0" w:rsidRDefault="005759D0" w:rsidP="005759D0">
      <w:pPr>
        <w:spacing w:line="204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905BB5" w:rsidRDefault="00905BB5" w:rsidP="005759D0">
      <w:pPr>
        <w:spacing w:line="204" w:lineRule="auto"/>
        <w:rPr>
          <w:szCs w:val="24"/>
        </w:rPr>
      </w:pPr>
    </w:p>
    <w:p w:rsidR="00905BB5" w:rsidRDefault="00A94D78" w:rsidP="00B8135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ORDER </w:t>
      </w:r>
      <w:r w:rsidR="00905BB5" w:rsidRPr="00905BB5">
        <w:rPr>
          <w:b/>
          <w:szCs w:val="24"/>
          <w:u w:val="single"/>
        </w:rPr>
        <w:t>FOR SIBLING VISITATION</w:t>
      </w:r>
    </w:p>
    <w:p w:rsidR="00A94D78" w:rsidRDefault="00A94D78" w:rsidP="00B8135D">
      <w:pPr>
        <w:jc w:val="both"/>
        <w:rPr>
          <w:szCs w:val="24"/>
        </w:rPr>
      </w:pPr>
      <w:r>
        <w:rPr>
          <w:szCs w:val="24"/>
        </w:rPr>
        <w:tab/>
        <w:t xml:space="preserve">The matter of sibling visitation came on for hearing before the Honorable Frank Sullivan.  </w:t>
      </w:r>
      <w:r w:rsidR="00AA11DE">
        <w:rPr>
          <w:szCs w:val="24"/>
        </w:rPr>
        <w:t>_____________</w:t>
      </w:r>
      <w:r>
        <w:rPr>
          <w:szCs w:val="24"/>
        </w:rPr>
        <w:t xml:space="preserve">, Esq. appeared on behalf of the </w:t>
      </w:r>
      <w:r w:rsidR="00203A43">
        <w:rPr>
          <w:szCs w:val="24"/>
        </w:rPr>
        <w:t>Department of Family Services</w:t>
      </w:r>
      <w:r>
        <w:rPr>
          <w:szCs w:val="24"/>
        </w:rPr>
        <w:t xml:space="preserve">, </w:t>
      </w:r>
      <w:r w:rsidR="00AA11DE">
        <w:rPr>
          <w:szCs w:val="24"/>
        </w:rPr>
        <w:t>_____________</w:t>
      </w:r>
      <w:r>
        <w:rPr>
          <w:szCs w:val="24"/>
        </w:rPr>
        <w:t>,</w:t>
      </w:r>
      <w:r w:rsidR="00AA11DE">
        <w:rPr>
          <w:szCs w:val="24"/>
        </w:rPr>
        <w:t xml:space="preserve"> </w:t>
      </w:r>
      <w:r>
        <w:rPr>
          <w:szCs w:val="24"/>
        </w:rPr>
        <w:t xml:space="preserve">Esq., appeared on behalf of </w:t>
      </w:r>
      <w:r w:rsidR="00AA11DE">
        <w:rPr>
          <w:szCs w:val="24"/>
        </w:rPr>
        <w:t xml:space="preserve">_____________ </w:t>
      </w:r>
      <w:r>
        <w:rPr>
          <w:szCs w:val="24"/>
        </w:rPr>
        <w:t>(“</w:t>
      </w:r>
      <w:r w:rsidR="00AA11DE">
        <w:rPr>
          <w:szCs w:val="24"/>
        </w:rPr>
        <w:t>_________</w:t>
      </w:r>
      <w:r>
        <w:rPr>
          <w:szCs w:val="24"/>
        </w:rPr>
        <w:t xml:space="preserve">”), father of subject minor </w:t>
      </w:r>
      <w:r w:rsidR="00AA11DE">
        <w:rPr>
          <w:szCs w:val="24"/>
        </w:rPr>
        <w:t xml:space="preserve">_____________ </w:t>
      </w:r>
      <w:r>
        <w:rPr>
          <w:szCs w:val="24"/>
        </w:rPr>
        <w:t>(“</w:t>
      </w:r>
      <w:r w:rsidR="00AA11DE">
        <w:rPr>
          <w:szCs w:val="24"/>
        </w:rPr>
        <w:t>_________</w:t>
      </w:r>
      <w:r>
        <w:rPr>
          <w:szCs w:val="24"/>
        </w:rPr>
        <w:t xml:space="preserve">”), and </w:t>
      </w:r>
      <w:r w:rsidR="00AA11DE">
        <w:rPr>
          <w:szCs w:val="24"/>
        </w:rPr>
        <w:t>_____________</w:t>
      </w:r>
      <w:r>
        <w:rPr>
          <w:szCs w:val="24"/>
        </w:rPr>
        <w:t xml:space="preserve">, Esq., of </w:t>
      </w:r>
      <w:r w:rsidR="00AA11DE">
        <w:rPr>
          <w:szCs w:val="24"/>
        </w:rPr>
        <w:t>FIRM</w:t>
      </w:r>
      <w:r>
        <w:rPr>
          <w:szCs w:val="24"/>
        </w:rPr>
        <w:t xml:space="preserve">, appeared on behalf of </w:t>
      </w:r>
      <w:r w:rsidR="00840641">
        <w:rPr>
          <w:szCs w:val="24"/>
        </w:rPr>
        <w:t>_________</w:t>
      </w:r>
      <w:r>
        <w:rPr>
          <w:szCs w:val="24"/>
        </w:rPr>
        <w:t xml:space="preserve">.  </w:t>
      </w:r>
      <w:r w:rsidR="00AA11DE">
        <w:rPr>
          <w:szCs w:val="24"/>
        </w:rPr>
        <w:t>_____________</w:t>
      </w:r>
      <w:r>
        <w:rPr>
          <w:szCs w:val="24"/>
        </w:rPr>
        <w:t xml:space="preserve">, </w:t>
      </w:r>
      <w:r w:rsidR="00840641">
        <w:rPr>
          <w:szCs w:val="24"/>
        </w:rPr>
        <w:t>_________</w:t>
      </w:r>
      <w:r>
        <w:rPr>
          <w:szCs w:val="24"/>
        </w:rPr>
        <w:t>’s mother, appeared telephonically.  Also appearing was the Department of Family Services (“DFS”).</w:t>
      </w:r>
    </w:p>
    <w:p w:rsidR="00A94D78" w:rsidRPr="00A94D78" w:rsidRDefault="00A94D78" w:rsidP="00B8135D">
      <w:pPr>
        <w:jc w:val="both"/>
        <w:rPr>
          <w:szCs w:val="24"/>
        </w:rPr>
      </w:pPr>
      <w:r>
        <w:rPr>
          <w:szCs w:val="24"/>
        </w:rPr>
        <w:tab/>
        <w:t>After reviewing the records and files and hearing oral argument, the court finds as follows:</w:t>
      </w:r>
    </w:p>
    <w:p w:rsidR="00A94D78" w:rsidRDefault="00840641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_______</w:t>
      </w:r>
      <w:r w:rsidR="00A94D78">
        <w:rPr>
          <w:szCs w:val="24"/>
        </w:rPr>
        <w:t xml:space="preserve"> is under the jurisdiction of the juvenile court of the Eighth Judicial District.</w:t>
      </w:r>
    </w:p>
    <w:p w:rsidR="00A94D78" w:rsidRDefault="00840641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_______</w:t>
      </w:r>
      <w:r w:rsidR="00A94D78">
        <w:rPr>
          <w:szCs w:val="24"/>
        </w:rPr>
        <w:t xml:space="preserve"> has one sibling, </w:t>
      </w:r>
      <w:r>
        <w:rPr>
          <w:szCs w:val="24"/>
        </w:rPr>
        <w:t>____________</w:t>
      </w:r>
      <w:r w:rsidR="00A94D78">
        <w:rPr>
          <w:szCs w:val="24"/>
        </w:rPr>
        <w:t xml:space="preserve"> (“</w:t>
      </w:r>
      <w:r>
        <w:rPr>
          <w:szCs w:val="24"/>
        </w:rPr>
        <w:t>_______</w:t>
      </w:r>
      <w:r w:rsidR="00A94D78">
        <w:rPr>
          <w:szCs w:val="24"/>
        </w:rPr>
        <w:t xml:space="preserve">”), who lives with </w:t>
      </w:r>
      <w:r>
        <w:rPr>
          <w:szCs w:val="24"/>
        </w:rPr>
        <w:t>_________</w:t>
      </w:r>
      <w:r w:rsidR="00A94D78">
        <w:rPr>
          <w:szCs w:val="24"/>
        </w:rPr>
        <w:t>.</w:t>
      </w:r>
    </w:p>
    <w:p w:rsidR="00A94D78" w:rsidRDefault="00840641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_______</w:t>
      </w:r>
      <w:r w:rsidR="00A94D78">
        <w:rPr>
          <w:szCs w:val="24"/>
        </w:rPr>
        <w:t xml:space="preserve"> lives with a foster home.</w:t>
      </w:r>
    </w:p>
    <w:p w:rsidR="00A94D78" w:rsidRDefault="00840641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_______</w:t>
      </w:r>
      <w:r w:rsidR="00A94D78">
        <w:rPr>
          <w:szCs w:val="24"/>
        </w:rPr>
        <w:t xml:space="preserve"> has not had visitation with her sister </w:t>
      </w:r>
      <w:r>
        <w:rPr>
          <w:szCs w:val="24"/>
        </w:rPr>
        <w:t>_______</w:t>
      </w:r>
      <w:r w:rsidR="00A94D78">
        <w:rPr>
          <w:szCs w:val="24"/>
        </w:rPr>
        <w:t xml:space="preserve"> since coming under juvenile court jurisdiction.</w:t>
      </w:r>
    </w:p>
    <w:p w:rsidR="00A94D78" w:rsidRDefault="00FA657C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N.R.S. 432B.580 requires a court approved sibling visitation plan when siblings are not placed together.</w:t>
      </w:r>
    </w:p>
    <w:p w:rsidR="00FA657C" w:rsidRDefault="00FA657C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N.R.S. 432</w:t>
      </w:r>
      <w:r w:rsidR="00413C33">
        <w:rPr>
          <w:szCs w:val="24"/>
        </w:rPr>
        <w:t>.500</w:t>
      </w:r>
      <w:r w:rsidR="00157228">
        <w:rPr>
          <w:szCs w:val="24"/>
        </w:rPr>
        <w:t xml:space="preserve"> et seq. </w:t>
      </w:r>
      <w:r>
        <w:rPr>
          <w:szCs w:val="24"/>
        </w:rPr>
        <w:t>give</w:t>
      </w:r>
      <w:r w:rsidR="00D41508">
        <w:rPr>
          <w:szCs w:val="24"/>
        </w:rPr>
        <w:t>s</w:t>
      </w:r>
      <w:r>
        <w:rPr>
          <w:szCs w:val="24"/>
        </w:rPr>
        <w:t xml:space="preserve"> foster children the right to visit with their siblings.</w:t>
      </w:r>
    </w:p>
    <w:p w:rsidR="00FA657C" w:rsidRDefault="00840641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_______</w:t>
      </w:r>
      <w:r w:rsidR="00FA657C">
        <w:rPr>
          <w:szCs w:val="24"/>
        </w:rPr>
        <w:t xml:space="preserve"> had a bond with her sister prior to being placed in foster care.</w:t>
      </w:r>
    </w:p>
    <w:p w:rsidR="00FA657C" w:rsidRDefault="00FA657C" w:rsidP="00B8135D">
      <w:pPr>
        <w:pStyle w:val="ListParagraph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lastRenderedPageBreak/>
        <w:t xml:space="preserve">It is in </w:t>
      </w:r>
      <w:r w:rsidR="00840641">
        <w:rPr>
          <w:szCs w:val="24"/>
        </w:rPr>
        <w:t>_______</w:t>
      </w:r>
      <w:r>
        <w:rPr>
          <w:szCs w:val="24"/>
        </w:rPr>
        <w:t>’s best interest to preserve the sibling bond through regularly scheduled visitation.</w:t>
      </w:r>
    </w:p>
    <w:p w:rsidR="00FA657C" w:rsidRDefault="00FA657C" w:rsidP="00B8135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IT IS THEREFORE ORDERED:</w:t>
      </w:r>
    </w:p>
    <w:p w:rsidR="00FA657C" w:rsidRDefault="00FA657C" w:rsidP="00B8135D">
      <w:pPr>
        <w:pStyle w:val="ListParagraph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That </w:t>
      </w:r>
      <w:r w:rsidR="00840641">
        <w:rPr>
          <w:szCs w:val="24"/>
        </w:rPr>
        <w:t>_______</w:t>
      </w:r>
      <w:r>
        <w:rPr>
          <w:szCs w:val="24"/>
        </w:rPr>
        <w:t xml:space="preserve"> shall have visitation with </w:t>
      </w:r>
      <w:r w:rsidR="00840641">
        <w:rPr>
          <w:szCs w:val="24"/>
        </w:rPr>
        <w:t>_______</w:t>
      </w:r>
      <w:r>
        <w:rPr>
          <w:szCs w:val="24"/>
        </w:rPr>
        <w:t xml:space="preserve"> a minimum of twice a month.</w:t>
      </w:r>
    </w:p>
    <w:p w:rsidR="00FA657C" w:rsidRDefault="00FA657C" w:rsidP="00B8135D">
      <w:pPr>
        <w:pStyle w:val="ListParagraph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DFS in cooperation with </w:t>
      </w:r>
      <w:r w:rsidR="00840641">
        <w:rPr>
          <w:szCs w:val="24"/>
        </w:rPr>
        <w:t>_________</w:t>
      </w:r>
      <w:r>
        <w:rPr>
          <w:szCs w:val="24"/>
        </w:rPr>
        <w:t xml:space="preserve"> shall determine the date, time and place of said visitation.</w:t>
      </w:r>
    </w:p>
    <w:p w:rsidR="00FA657C" w:rsidRPr="00041770" w:rsidRDefault="00FA657C" w:rsidP="00B8135D">
      <w:pPr>
        <w:pStyle w:val="ListParagraph"/>
        <w:numPr>
          <w:ilvl w:val="0"/>
          <w:numId w:val="8"/>
        </w:numPr>
        <w:jc w:val="both"/>
        <w:rPr>
          <w:szCs w:val="24"/>
        </w:rPr>
      </w:pPr>
      <w:r w:rsidRPr="00041770">
        <w:rPr>
          <w:szCs w:val="24"/>
        </w:rPr>
        <w:t xml:space="preserve">So long as </w:t>
      </w:r>
      <w:r w:rsidR="00840641">
        <w:rPr>
          <w:szCs w:val="24"/>
        </w:rPr>
        <w:t>_________</w:t>
      </w:r>
      <w:r w:rsidRPr="00041770">
        <w:rPr>
          <w:szCs w:val="24"/>
        </w:rPr>
        <w:t xml:space="preserve"> and </w:t>
      </w:r>
      <w:r w:rsidR="00840641">
        <w:rPr>
          <w:szCs w:val="24"/>
        </w:rPr>
        <w:t>_______</w:t>
      </w:r>
      <w:r w:rsidRPr="00041770">
        <w:rPr>
          <w:szCs w:val="24"/>
        </w:rPr>
        <w:t xml:space="preserve"> are under the jurisdiction of the juvenile court, </w:t>
      </w:r>
      <w:r w:rsidR="00840641">
        <w:rPr>
          <w:szCs w:val="24"/>
        </w:rPr>
        <w:t>_________</w:t>
      </w:r>
      <w:r w:rsidRPr="00041770">
        <w:rPr>
          <w:szCs w:val="24"/>
        </w:rPr>
        <w:t xml:space="preserve"> shall cooperate with DFS and </w:t>
      </w:r>
      <w:r w:rsidR="00840641">
        <w:rPr>
          <w:szCs w:val="24"/>
        </w:rPr>
        <w:t>_______</w:t>
      </w:r>
      <w:r w:rsidRPr="00041770">
        <w:rPr>
          <w:szCs w:val="24"/>
        </w:rPr>
        <w:t xml:space="preserve">’s foster mother to </w:t>
      </w:r>
      <w:r w:rsidR="00041770" w:rsidRPr="00041770">
        <w:rPr>
          <w:szCs w:val="24"/>
        </w:rPr>
        <w:t xml:space="preserve">ensure </w:t>
      </w:r>
      <w:r w:rsidRPr="00041770">
        <w:rPr>
          <w:szCs w:val="24"/>
        </w:rPr>
        <w:t>these visits take place pursuant to this order.</w:t>
      </w:r>
    </w:p>
    <w:p w:rsidR="00FA657C" w:rsidRDefault="00FA657C" w:rsidP="00840641">
      <w:pPr>
        <w:pStyle w:val="ListParagraph"/>
        <w:rPr>
          <w:szCs w:val="24"/>
        </w:rPr>
      </w:pPr>
      <w:r>
        <w:rPr>
          <w:szCs w:val="24"/>
        </w:rPr>
        <w:t>DATED this _______ day of July, 2012.</w:t>
      </w:r>
    </w:p>
    <w:p w:rsidR="00FA657C" w:rsidRDefault="00FA657C" w:rsidP="00FA657C">
      <w:pPr>
        <w:pStyle w:val="ListParagraph"/>
        <w:spacing w:line="240" w:lineRule="auto"/>
        <w:ind w:left="1440"/>
        <w:rPr>
          <w:szCs w:val="24"/>
        </w:rPr>
      </w:pPr>
    </w:p>
    <w:p w:rsidR="00FA657C" w:rsidRDefault="00FA657C" w:rsidP="00FA657C">
      <w:pPr>
        <w:pStyle w:val="ListParagraph"/>
        <w:spacing w:line="240" w:lineRule="auto"/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________________________ </w:t>
      </w:r>
    </w:p>
    <w:p w:rsidR="00FA657C" w:rsidRDefault="00FA657C" w:rsidP="00FA657C">
      <w:pPr>
        <w:pStyle w:val="ListParagraph"/>
        <w:spacing w:line="240" w:lineRule="auto"/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DISTRICT COURT JUDGE</w:t>
      </w:r>
    </w:p>
    <w:p w:rsidR="00FA657C" w:rsidRDefault="00FA657C" w:rsidP="00FA657C">
      <w:pPr>
        <w:spacing w:line="240" w:lineRule="auto"/>
        <w:rPr>
          <w:szCs w:val="24"/>
        </w:rPr>
      </w:pPr>
    </w:p>
    <w:p w:rsidR="00FA657C" w:rsidRDefault="00FA657C" w:rsidP="00FA657C">
      <w:pPr>
        <w:spacing w:line="240" w:lineRule="auto"/>
        <w:rPr>
          <w:szCs w:val="24"/>
        </w:rPr>
      </w:pPr>
    </w:p>
    <w:p w:rsidR="00FA657C" w:rsidRPr="00FA657C" w:rsidRDefault="00FA657C" w:rsidP="00FA657C">
      <w:pPr>
        <w:spacing w:line="240" w:lineRule="auto"/>
        <w:rPr>
          <w:szCs w:val="24"/>
        </w:rPr>
      </w:pPr>
      <w:r>
        <w:rPr>
          <w:szCs w:val="24"/>
        </w:rPr>
        <w:t>Submitted by:  _____________________</w:t>
      </w:r>
    </w:p>
    <w:p w:rsidR="00D777FE" w:rsidRDefault="00FA657C" w:rsidP="0084064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95322" w:rsidRDefault="00995322" w:rsidP="00995322">
      <w:pPr>
        <w:numPr>
          <w:ilvl w:val="12"/>
          <w:numId w:val="0"/>
        </w:numPr>
        <w:spacing w:line="204" w:lineRule="auto"/>
        <w:jc w:val="center"/>
        <w:rPr>
          <w:b/>
          <w:szCs w:val="24"/>
        </w:rPr>
      </w:pPr>
    </w:p>
    <w:p w:rsidR="00995322" w:rsidRDefault="00995322" w:rsidP="00F853E3">
      <w:pPr>
        <w:numPr>
          <w:ilvl w:val="12"/>
          <w:numId w:val="0"/>
        </w:numPr>
        <w:spacing w:line="480" w:lineRule="auto"/>
        <w:jc w:val="center"/>
        <w:rPr>
          <w:b/>
          <w:szCs w:val="24"/>
        </w:rPr>
      </w:pPr>
    </w:p>
    <w:sectPr w:rsidR="00995322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DE" w:rsidRDefault="00AA11DE">
      <w:r>
        <w:separator/>
      </w:r>
    </w:p>
  </w:endnote>
  <w:endnote w:type="continuationSeparator" w:id="0">
    <w:p w:rsidR="00AA11DE" w:rsidRDefault="00AA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DE" w:rsidRDefault="00E12694" w:rsidP="00312C88">
    <w:pPr>
      <w:pStyle w:val="Footer"/>
      <w:jc w:val="center"/>
    </w:pPr>
    <w:fldSimple w:instr=" PAGE  \* MERGEFORMAT ">
      <w:r w:rsidR="00D415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DE" w:rsidRDefault="00AA11DE">
      <w:r>
        <w:separator/>
      </w:r>
    </w:p>
  </w:footnote>
  <w:footnote w:type="continuationSeparator" w:id="0">
    <w:p w:rsidR="00AA11DE" w:rsidRDefault="00AA1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DE" w:rsidRDefault="00E1269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AA11DE" w:rsidRDefault="00AA11DE" w:rsidP="00312C88">
                <w:pPr>
                  <w:jc w:val="right"/>
                </w:pPr>
                <w:r>
                  <w:t>1</w:t>
                </w:r>
              </w:p>
              <w:p w:rsidR="00AA11DE" w:rsidRDefault="00AA11DE" w:rsidP="00312C88">
                <w:pPr>
                  <w:jc w:val="right"/>
                </w:pPr>
                <w:r>
                  <w:t>2</w:t>
                </w:r>
              </w:p>
              <w:p w:rsidR="00AA11DE" w:rsidRDefault="00AA11DE" w:rsidP="00312C88">
                <w:pPr>
                  <w:jc w:val="right"/>
                </w:pPr>
                <w:r>
                  <w:t>3</w:t>
                </w:r>
              </w:p>
              <w:p w:rsidR="00AA11DE" w:rsidRDefault="00AA11DE" w:rsidP="00312C88">
                <w:pPr>
                  <w:jc w:val="right"/>
                </w:pPr>
                <w:r>
                  <w:t>4</w:t>
                </w:r>
              </w:p>
              <w:p w:rsidR="00AA11DE" w:rsidRDefault="00AA11DE" w:rsidP="00312C88">
                <w:pPr>
                  <w:jc w:val="right"/>
                </w:pPr>
                <w:r>
                  <w:t>5</w:t>
                </w:r>
              </w:p>
              <w:p w:rsidR="00AA11DE" w:rsidRDefault="00AA11DE" w:rsidP="00312C88">
                <w:pPr>
                  <w:jc w:val="right"/>
                </w:pPr>
                <w:r>
                  <w:t>6</w:t>
                </w:r>
              </w:p>
              <w:p w:rsidR="00AA11DE" w:rsidRDefault="00AA11DE" w:rsidP="00312C88">
                <w:pPr>
                  <w:jc w:val="right"/>
                </w:pPr>
                <w:r>
                  <w:t>7</w:t>
                </w:r>
              </w:p>
              <w:p w:rsidR="00AA11DE" w:rsidRDefault="00AA11DE" w:rsidP="00312C88">
                <w:pPr>
                  <w:jc w:val="right"/>
                </w:pPr>
                <w:r>
                  <w:t>8</w:t>
                </w:r>
              </w:p>
              <w:p w:rsidR="00AA11DE" w:rsidRDefault="00AA11DE" w:rsidP="00312C88">
                <w:pPr>
                  <w:jc w:val="right"/>
                </w:pPr>
                <w:r>
                  <w:t>9</w:t>
                </w:r>
              </w:p>
              <w:p w:rsidR="00AA11DE" w:rsidRDefault="00AA11DE" w:rsidP="00312C88">
                <w:pPr>
                  <w:jc w:val="right"/>
                </w:pPr>
                <w:r>
                  <w:t>10</w:t>
                </w:r>
              </w:p>
              <w:p w:rsidR="00AA11DE" w:rsidRDefault="00AA11DE" w:rsidP="00312C88">
                <w:pPr>
                  <w:jc w:val="right"/>
                </w:pPr>
                <w:r>
                  <w:t>11</w:t>
                </w:r>
              </w:p>
              <w:p w:rsidR="00AA11DE" w:rsidRDefault="00AA11DE" w:rsidP="00312C88">
                <w:pPr>
                  <w:jc w:val="right"/>
                </w:pPr>
                <w:r>
                  <w:t>12</w:t>
                </w:r>
              </w:p>
              <w:p w:rsidR="00AA11DE" w:rsidRDefault="00AA11DE" w:rsidP="00312C88">
                <w:pPr>
                  <w:jc w:val="right"/>
                </w:pPr>
                <w:r>
                  <w:t>13</w:t>
                </w:r>
              </w:p>
              <w:p w:rsidR="00AA11DE" w:rsidRDefault="00AA11DE" w:rsidP="00312C88">
                <w:pPr>
                  <w:jc w:val="right"/>
                </w:pPr>
                <w:r>
                  <w:t>14</w:t>
                </w:r>
              </w:p>
              <w:p w:rsidR="00AA11DE" w:rsidRDefault="00AA11DE" w:rsidP="00312C88">
                <w:pPr>
                  <w:jc w:val="right"/>
                </w:pPr>
                <w:r>
                  <w:t>15</w:t>
                </w:r>
              </w:p>
              <w:p w:rsidR="00AA11DE" w:rsidRDefault="00AA11DE" w:rsidP="00312C88">
                <w:pPr>
                  <w:jc w:val="right"/>
                </w:pPr>
                <w:r>
                  <w:t>16</w:t>
                </w:r>
              </w:p>
              <w:p w:rsidR="00AA11DE" w:rsidRDefault="00AA11DE" w:rsidP="00312C88">
                <w:pPr>
                  <w:jc w:val="right"/>
                </w:pPr>
                <w:r>
                  <w:t>17</w:t>
                </w:r>
              </w:p>
              <w:p w:rsidR="00AA11DE" w:rsidRDefault="00AA11DE" w:rsidP="00312C88">
                <w:pPr>
                  <w:jc w:val="right"/>
                </w:pPr>
                <w:r>
                  <w:t>18</w:t>
                </w:r>
              </w:p>
              <w:p w:rsidR="00AA11DE" w:rsidRDefault="00AA11DE" w:rsidP="00312C88">
                <w:pPr>
                  <w:jc w:val="right"/>
                </w:pPr>
                <w:r>
                  <w:t>19</w:t>
                </w:r>
              </w:p>
              <w:p w:rsidR="00AA11DE" w:rsidRDefault="00AA11DE" w:rsidP="00312C88">
                <w:pPr>
                  <w:jc w:val="right"/>
                </w:pPr>
                <w:r>
                  <w:t>20</w:t>
                </w:r>
              </w:p>
              <w:p w:rsidR="00AA11DE" w:rsidRDefault="00AA11DE" w:rsidP="00312C88">
                <w:pPr>
                  <w:jc w:val="right"/>
                </w:pPr>
                <w:r>
                  <w:t>21</w:t>
                </w:r>
              </w:p>
              <w:p w:rsidR="00AA11DE" w:rsidRDefault="00AA11DE" w:rsidP="00312C88">
                <w:pPr>
                  <w:jc w:val="right"/>
                </w:pPr>
                <w:r>
                  <w:t>22</w:t>
                </w:r>
              </w:p>
              <w:p w:rsidR="00AA11DE" w:rsidRDefault="00AA11DE" w:rsidP="00312C88">
                <w:pPr>
                  <w:jc w:val="right"/>
                </w:pPr>
                <w:r>
                  <w:t>23</w:t>
                </w:r>
              </w:p>
              <w:p w:rsidR="00AA11DE" w:rsidRDefault="00AA11DE" w:rsidP="00312C88">
                <w:pPr>
                  <w:jc w:val="right"/>
                </w:pPr>
                <w:r>
                  <w:t>24</w:t>
                </w:r>
              </w:p>
              <w:p w:rsidR="00AA11DE" w:rsidRDefault="00AA11DE" w:rsidP="00312C88">
                <w:pPr>
                  <w:jc w:val="right"/>
                </w:pPr>
                <w:r>
                  <w:t>25</w:t>
                </w:r>
              </w:p>
              <w:p w:rsidR="00AA11DE" w:rsidRDefault="00AA11DE" w:rsidP="00312C88">
                <w:pPr>
                  <w:jc w:val="right"/>
                </w:pPr>
                <w:r>
                  <w:t>26</w:t>
                </w:r>
              </w:p>
              <w:p w:rsidR="00AA11DE" w:rsidRDefault="00AA11DE" w:rsidP="00312C88">
                <w:pPr>
                  <w:jc w:val="right"/>
                </w:pPr>
                <w:r>
                  <w:t>27</w:t>
                </w:r>
              </w:p>
              <w:p w:rsidR="00AA11DE" w:rsidRDefault="00AA11DE" w:rsidP="00312C88">
                <w:pPr>
                  <w:jc w:val="right"/>
                </w:pPr>
                <w:r>
                  <w:t>28</w:t>
                </w:r>
              </w:p>
              <w:p w:rsidR="00AA11DE" w:rsidRDefault="00AA11DE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E26CC9"/>
    <w:multiLevelType w:val="hybridMultilevel"/>
    <w:tmpl w:val="BD481D5E"/>
    <w:lvl w:ilvl="0" w:tplc="2B4C4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3505F"/>
    <w:multiLevelType w:val="multilevel"/>
    <w:tmpl w:val="39E20642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3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690C63"/>
    <w:multiLevelType w:val="hybridMultilevel"/>
    <w:tmpl w:val="BE126D66"/>
    <w:lvl w:ilvl="0" w:tplc="3E80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attachedTemplate r:id="rId1"/>
  <w:stylePaneFormatFilter w:val="3F01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CaptionBoxStyle" w:val="橄ㄴԑ̀찔㈇"/>
    <w:docVar w:name="CourtAlignment" w:val="&lt;"/>
    <w:docVar w:name="CourtName" w:val="C:\Documents and Settings\sdukart\Local Settings\Temporary Internet Files\Content.MSO\5A878C7B.docxlacsn-svr2\Data\Shared\sdukart\My Documents\"/>
    <w:docVar w:name="FirmInFtr" w:val="塐ҿ塔ҿ癀̑뮪㌳펚妚뮪墜ҿ墠ҿ癨̑뮪㌳轄妚뮪壨ҿ壬ҿ皐̑뮪㌳䫮妚뮪头ҿ夸ҿ皸̑뮪㌳ژ妚뮪妀ҿ妄ҿ盠̑뮪㌳쉂妚뮪姌ҿ姐ҿ眈̑旼㌳緬妚旼娘ҿ娜ҿ眰̑㌳妚婤ҿ婨ҿ睘̑쯸㌳튐!妚쯸媰ҿ瞀̑㌳麈*妚嫼ҿ뀨Ȓ睔㌳䀀妚睔孈ҿ넘Ȓ睔㌳좬-妚睔宔ҿ್耀㼴缴(ĀЀ　್耀㼴缴(寄ҿ寠ҿÜ‒ကက䚴Ì射ҿ＀＀尬ҿ屄ҿЩ屸ҿ岄ҿ峄ҿ峄ҿ"/>
    <w:docVar w:name="FirmInSigBlkStyle" w:val="ԓ䄂уԓ䄂уԓ䄂уԓ䄂уԓ䄂уԓ䄂уԓ䄂уԓ䄂уԓ䄂уԓ䄂уԓ䄂уԓ䄂уԓ䄂уԓ䄂уԓ䄂уԓ䄂уԓ䄂уԓ䄂уԓ䄂уԓ䄂уԓ䄂уԓ䄂уԓ䄂уԓ䄂уԓ䄂уԓ䄂уԓ䄂уԓ䄂уԓ䄂уԓ䄂уԓ䄂уԓ䄂уԓ䄂у헱ԍ䄂у헙ԍ䄂у헁ԍ䄂у햩ԍ䄂у햑ԍ䄂у핹ԍ䄂у핡ԍ䄂у핉ԍ䄂у픱ԍ䄂уㅠҾ䄂уㅠҾ䄂уㅠҾ䄂у゠Ҿ䄂у゠Ҿ䄂уㅠҾ䄂уㆀҾ䄂у룐ԋĂуĀу闸㪭艆Ā耀㪮瘠̈́闸㪭艆Ā耀㪮瘠̈́闸㪭艆Ā耀"/>
    <w:docVar w:name="FirstLineNum" w:val="CaptionBoxStyl"/>
    <w:docVar w:name="FirstPleadingLine" w:val="ԓ䄂уԓ䄂уԓ䄂уԓ䄂уԓ䄂уԓ䄂уԓ䄂уԓ䄂уԓ䄂уԓ䄂уԓ䄂уԓ䄂уԓ䄂уԓ䄂уԓ䄂уԓ䄂уԓ䄂уԓ䄂уԓ䄂уԓ䄂уԓ䄂уԓ䄂уԓ䄂уԓ䄂уԓ䄂уԓ䄂уԓ䄂уԓ䄂уԓ䄂уԓ䄂уԓ䄂уԓ䄂уԓ䄂у헱ԍ䄂у헙ԍ䄂у헁ԍ䄂у햩ԍ䄂у햑ԍ䄂у핹ԍ䄂у핡ԍ䄂у핉ԍ䄂у픱ԍ䄂уㅠҾ䄂уㅠҾ䄂уㅠҾ䄂у゠Ҿ䄂у゠Ҿ䄂уㅠҾ䄂уㆀҾ䄂у룐ԋĂуĀу闸㪭艆Ā耀㪮瘠̈́闸㪭艆Ā耀㪮瘠̈́闸㪭艆Ā耀艆Ā耀㪮瘠̈́2᜴Щ_x000A_KU#y艆"/>
    <w:docVar w:name="Font" w:val="ྸ(̑Ԁ준Ȓ᳴㉫ᐴ㊙ԀԀ_x000A_(̑਴률ΆĨ̑  Ə㌰ᚌ㊙̑ƧĠ̑̑ԀÀ잀ȗᚌ㊙ᐴ㊙ԀԀ_x000A_Ġ̑਴률ΆȘ̑0̑̈̑  Đ̑Ə̑Ā̑ᄰᐴ㊙ɻȐ̑Ā̑Ԁǡ젠ȓᖌ㊙ᐴ㊙ԀԀ_x000A_Ȑ̑਴률Ά̈̑Ĩ̑  ĐƏǰ̑šᐴ㊙Ѹ̀̑Ā̑Ԁ@첀ȓᒌ㊙ᐴ㊙ԀԀ̟_x000A_̀̑਴률Άϸ̑Ĩ̑ϸ̑  ġএˠ̰̑ᐴ㊙ɻϰ̑ˠ̑ԀǠ쯠ȓᒌ㊙ᐴ㊙ԀԀ_x000A_ϰ̑਴률ΆӨ̑̈̑ۈ̑ㄱƏϐ̑͂ᐴ㊙ɻӠ̑ϐ̑ǡ♀ԑᒌ㊙ᐴ㊙_x000A_Ӡ̑਴률Άט̑ϸ̑0Ӏ̑0ᐴ㊙ɻא̑ϐ̑Þǡ쥠ȗᒌ㊙ᐴ㊙ÞÞ_x000A_א̑਴률Άۈ̑ϸ̑4Ǝְ̑@ᐴ㊙ɿۀ̑ϐ̑ÞТǠ쭀ȗᒌ㊙ᐴ㊙ÞТÞТ_x000A_ۀ̑਴률Ά޸̑ϸ̑ࣀ̑㌱Əڠ̑͂ިٰ̑̑ް̑ڠ̑Þǡ쯠ȗ⏔㉦ᐴ㊙ÞǡÞǡ_x000A_ް̑਴률Άࣀ̑ۈ̑1ԯZ׀̑ސ̑ࢸ̑ڠ̑ʿɁ 첀ȗᒌ㊙ᐴ㊙ʿɁʿɁ_x000A_ࢸ̑਴률Άর̑ۈ̑ઠ̑0Ɗ࢘̑B̌ন̑࢘̑ʿĦǀﯠΆᒌ㊙ᐴ㊙ʿĦʿĦ_x000A_ন̑਴률Άઠ̑ஐ̑ࣀ̑ஐ̑0Ɗঈ̑A̌ઘ̑࢘̑ϥěǁ检̍ᒌ㊙ᐴ㊙ϥěϥě_x000A_ઘ̑਴률Άࣀ̑0Ɗ੸̑A̌ஈ̑ঈ̑ʿĦǀ怀̈́ᒌ㊙ᐴ㊙ʿĦʿĦ_x000A_ஈ̑਴률Άಀ̑র̑ಀ̑4Ɗ୨̑A̌౸̑୨̑ʿĦǀኀлᒌ㊙ᐴ㊙ʿĦʿĦ_x000A_౸̑਴률Ά൰̑ஐ̑൰̑4Ɗౘ̑́̌൨̑ౘ̑ʿĦǀᅀлᒌ㊙ᐴ㊙ʿĦʿĦ_x000A_൨̑਴률Ά๠̑ಀ̑ཨ̑1Əൈ̑A̌๘̑ൈ̑ˆ¼ǀᇠл⏔㉦ᐴ㊙ˆ¼_x000A_ˆ¼¼_x000A_¼_x000A__x000A_๘̑਴률Άཨ̑൰̑0¼_x000A_¼ZÀุ̑ưའ̑ൈ̑΄Z切Ά⏔㉦ᐴ㊙΄Z΄ZZZ_x000A_འ̑਴률Ά൰̑ྰ̑.̑ZZZÀཀ̑&lt;&lt;_x000A_ဘ̑‰Ҿเ̑0ր&lt;࿸̑0ᄈ̑༈̑ʀ&gt;Ʋႁ切̌ᒌ㊙ᐴ㊙ʀ&gt;Ʋ&lt;ʀ&gt;Ʋ&lt;&lt;&lt;_x000A_ᄈ̑‰Ҿሀ̑༰̑  1↏㉦&lt;შ̰̑ᇸ̑༈̑ʀ&gt;Ʋ猪̌ᖌ㊙ᐴ㊙ʀ&gt;Ʋ&lt;ʀ&gt;Ʋ&lt;&lt;&lt;_x000A_ᇸ̑‰Ҿደ̑༰̑ደ̑  Ҵ̑Ə&lt;ᇘ̑A´የ̑ᇘ̑ʀ@Ʋ￠䕀̊ὴ㊙ᐴ㊙ʀ@Ʋ8ʀ@Ʋ8Ʋ8Ʋ8_x000A_የ̑‰Ҿᒸ̑ሀ̑ᒸ̑Ұ̑ƭƲ8ወ̑㌰ᐈ̑ᐘ̑ᐠ̑ᐨ̑ᐰ̑ᐸ̑ᑸ̑ᑼ̑ᒀ̑ᒄ̑ᒈ̑ᒊ̑āᑀ̑ᑐ̑ᑠ̑ᑬ̑ᒸ̑ư8@xʁбᒰ̑ወ̑ʁ@ư נּ̌⏔㉦ᐴ㊙ʁ@ư8ʁ@ư888_x000A_ᒰ̑‰Ҿደ̑  pį8Z8ǀᒐ̑ᐴ㊙Ì#_x000A_Ì_x000A__x000A__x000A__x000A_ᖐ̑뺠ԋᎠ̑._x000A__x000A_ZÀᕰ̑"/>
    <w:docVar w:name="FSigBlkYes" w:val="w:continuationSeparat"/>
    <w:docVar w:name="FSignWith" w:val="w:docVa"/>
    <w:docVar w:name="IncludeDate" w:val="&lt;@+ā뮪ā뮪뮪쌠ҹꞹㅕ咤㼴睔ↂЀ　쏀ҹꞹㅕ쯸㼴睔ↂЀ　쑠ҹꞹㅕΆ̎Ά̎"/>
    <w:docVar w:name="IncludeLineNumbers" w:val=" 㼴睔ↂЀ　㹠љꞹㅕ睔㼴睔ↂЀ　쀀ҹꞹㅕ㼴睔ↂЀ　삠ҹꞹㅕ旼㼴睔ↂЀ　슀ҹꞹㅕ㼴睔ↂЀ　쌠ҹꞹㅕ咤㼴睔ↂЀ　쏀ҹꞹㅕ쯸㼴睔ↂЀ　쑠ҹꞹㅕ䍌_x000A_㼴睔ↂЀ　씀ҹꞹㅕ몠㼴睔ↂЀ　웠ҹꞹㅕㇴ_x000A_㼴睔ↂЀ　잀ҹꞹㅕꥈ㼴睔ↂЀ　젠ҹꞹㅕₜ㼴睔ↂЀ　죀ҹꞹㅕ韰㼴睔ↂЀ　쥠ҹꞹㅕང㼴睔ↂЀ　쨀ҹꞹㅕ蚘㼴睔ↂЀ　쪠ҹꞹㅕ﷬㼴睔ↂЀ　쭀ҹꞹㅕ畀㼴睔ↂЀ　쯠ҹꞹㅕ㼴睔ↂЀ　첀ҹꞹㅕ"/>
    <w:docVar w:name="JudgeName" w:val="塐ҿ塔ҿ癀̑뮪㌳펚妚뮪墜ҿ墠ҿ癨̑뮪㌳轄妚뮪壨ҿ壬ҿ皐̑뮪㌳䫮妚뮪头ҿ夸ҿ皸̑뮪㌳ژ妚뮪妀ҿ妄ҿ盠̑뮪㌳쉂妚뮪姌ҿ姐ҿ眈̑旼㌳緬妚旼娘ҿ娜ҿ眰̑㌳妚婤ҿ婨ҿ睘̑쯸㌳튐!妚쯸媰ҿ瞀̑㌳麈*妚嫼ҿ뀨Ȓ睔㌳䀀妚睔孈ҿ넘Ȓ睔㌳좬-妚睔宔ҿ್耀㼴缴(ĀЀ　್耀㼴缴(寄ҿ寠ҿÜ‒ကက䚴Ì射ҿ＀＀尬ҿ屄ҿЩ屸ҿ岄ҿ峄ҿ峄ҿЀ　ꞹㅕꥈ㼴睔ↂ禼ҿꞹㅕₜ㼴睔ↂЀ　ꞹㅕ韰㼴睔ↂЀ　ꞹㅕང㼴稔ҿↂЀ　ꞹㅕ蚘㼴睔ↂЀ　ꞹㅕ﷬㼴睔ↂЀ　ꞹㅕ穬ҿ㼴睔ↂЀ　ꞹㅕ㼴睔ↂЀ　ꞹㅕ揨㼴睔ↂЀ　竄ҿ㼴睔ↂЀ　ꞹㅕ劐㼴睔ↂЀ　ꞹㅕ짤㼴睔ↂ笜ҿꞹㅕ䄸 㼴睔ↂЀ　ꞹㅕ뢌!㼴睔ↂЀ　ꞹㅕ⿠#㼴筴ҿↂЀ　ꞹㅕꜴ$㼴睔ↂЀ　ꞹㅕẈ&amp;㼴睔ↂЀ　ꞹㅕ篌ҿ㼴睔ↂЀ　ꞹㅕര)㼴睔ↂЀ　ꞹㅕ䚌Ì＀簤ҿЩ籼ҿ糔ҿ㌳㌳妚約ҿ㌳绶妚뮪㌳妚뮪紬ҿ㌳㌳妚絔ҿ㌳㪠妚뮪㌳妚뮪綄ҿ㌳妚綤ҿ㌳妚뮪㌳妚뮪㌳㌳緜ҿ練ҿ㌳뇴妚뮪㌳妚뮪#㌳㌳妚"/>
    <w:docVar w:name="LeftBorderStyle" w:val="S:\Office Form File\C A P\Templates\J. Wolf\New File Child\PLDGS\Appointment Order.d"/>
    <w:docVar w:name="LineNumIncByOne" w:val="&lt;@+ā뮪ā뮪뮪쌠ҹꞹㅕ咤㼴睔ↂЀ　쏀ҹꞹㅕ쯸㼴睔ↂЀ　쑠ҹꞹㅕΆ̎Ά̎"/>
    <w:docVar w:name="LinesPerPage" w:val="赴㊣Ѐ%㰤㉨"/>
    <w:docVar w:name="PageNumsInFtr" w:val="恔Ö㱴ㅈ怜Öࠥ悤Ö惴Ö慄Ö憔Ö懤Ö戴Ö抄Ö拔Ö挤Ö捴Ö揄Ö搔Ö摤Ö撴Ö攄Ö敔Ö斤Ö旴Ö晄Ö暔Ö曤Ö朴Ö构Ö柔Ö栤Ö桴Ö棄Ö椔Ö楤Ö榴Ö樄Ö橔Ö檤Ö櫴Ö歄Ö殔Ö毤Ö水Ö沄Ö泔Ö洤Ö浴Ö淄Ö渔Ö湤Ö溴Ö漄Ö潔Ö澤Ö濴Ö灄Ö炔Ö灴ÖĀ烤Ö焴Ö熄Ö燔Ö爤Ö牴Ö狄ÖĀ猔Ö獤Ö玴Ö琄Ö瑔Ö璤Ö"/>
    <w:docVar w:name="RightBorderStyle" w:val="㊅聰̍푰ԓ"/>
  </w:docVars>
  <w:rsids>
    <w:rsidRoot w:val="005F275A"/>
    <w:rsid w:val="00027F3E"/>
    <w:rsid w:val="00041770"/>
    <w:rsid w:val="0006676B"/>
    <w:rsid w:val="00067E6D"/>
    <w:rsid w:val="000957F4"/>
    <w:rsid w:val="000A4743"/>
    <w:rsid w:val="0010183D"/>
    <w:rsid w:val="00106455"/>
    <w:rsid w:val="001142BD"/>
    <w:rsid w:val="001457CF"/>
    <w:rsid w:val="00157228"/>
    <w:rsid w:val="00174671"/>
    <w:rsid w:val="00181638"/>
    <w:rsid w:val="00183927"/>
    <w:rsid w:val="001861D5"/>
    <w:rsid w:val="00186228"/>
    <w:rsid w:val="001C1FA3"/>
    <w:rsid w:val="001C663C"/>
    <w:rsid w:val="001D1324"/>
    <w:rsid w:val="00200DC6"/>
    <w:rsid w:val="00203A43"/>
    <w:rsid w:val="0021598C"/>
    <w:rsid w:val="00230300"/>
    <w:rsid w:val="00275C56"/>
    <w:rsid w:val="00294B5D"/>
    <w:rsid w:val="002F14D4"/>
    <w:rsid w:val="00311F18"/>
    <w:rsid w:val="00312C88"/>
    <w:rsid w:val="003235BE"/>
    <w:rsid w:val="00330CCE"/>
    <w:rsid w:val="00345389"/>
    <w:rsid w:val="003610CA"/>
    <w:rsid w:val="003D1D80"/>
    <w:rsid w:val="003E51A1"/>
    <w:rsid w:val="003F0960"/>
    <w:rsid w:val="00404D0A"/>
    <w:rsid w:val="00413C33"/>
    <w:rsid w:val="00415DAD"/>
    <w:rsid w:val="004264B4"/>
    <w:rsid w:val="0047420A"/>
    <w:rsid w:val="00496B4B"/>
    <w:rsid w:val="004C2761"/>
    <w:rsid w:val="004C60B8"/>
    <w:rsid w:val="004F1956"/>
    <w:rsid w:val="004F5404"/>
    <w:rsid w:val="005010F1"/>
    <w:rsid w:val="005245A7"/>
    <w:rsid w:val="00526BBF"/>
    <w:rsid w:val="005358B5"/>
    <w:rsid w:val="005759D0"/>
    <w:rsid w:val="00584866"/>
    <w:rsid w:val="005964D4"/>
    <w:rsid w:val="00596BA7"/>
    <w:rsid w:val="005B3A46"/>
    <w:rsid w:val="005D752C"/>
    <w:rsid w:val="005D761C"/>
    <w:rsid w:val="005E3F89"/>
    <w:rsid w:val="005F275A"/>
    <w:rsid w:val="00655764"/>
    <w:rsid w:val="007004E3"/>
    <w:rsid w:val="007060E3"/>
    <w:rsid w:val="00730B1C"/>
    <w:rsid w:val="0073102D"/>
    <w:rsid w:val="0073458C"/>
    <w:rsid w:val="00740C19"/>
    <w:rsid w:val="0076462B"/>
    <w:rsid w:val="007765D7"/>
    <w:rsid w:val="0079409B"/>
    <w:rsid w:val="007949CF"/>
    <w:rsid w:val="007A56B3"/>
    <w:rsid w:val="007D64E2"/>
    <w:rsid w:val="007E6C0D"/>
    <w:rsid w:val="007F0369"/>
    <w:rsid w:val="00822320"/>
    <w:rsid w:val="00834DC9"/>
    <w:rsid w:val="00840641"/>
    <w:rsid w:val="008446B7"/>
    <w:rsid w:val="0086100C"/>
    <w:rsid w:val="00864127"/>
    <w:rsid w:val="00882148"/>
    <w:rsid w:val="00905BB5"/>
    <w:rsid w:val="00922208"/>
    <w:rsid w:val="00932C20"/>
    <w:rsid w:val="0094633D"/>
    <w:rsid w:val="0095100E"/>
    <w:rsid w:val="00995322"/>
    <w:rsid w:val="009C0543"/>
    <w:rsid w:val="009C4255"/>
    <w:rsid w:val="00A013F7"/>
    <w:rsid w:val="00A14357"/>
    <w:rsid w:val="00A2679E"/>
    <w:rsid w:val="00A34230"/>
    <w:rsid w:val="00A441AE"/>
    <w:rsid w:val="00A45320"/>
    <w:rsid w:val="00A4641F"/>
    <w:rsid w:val="00A54C56"/>
    <w:rsid w:val="00A739E8"/>
    <w:rsid w:val="00A94D78"/>
    <w:rsid w:val="00A95EC7"/>
    <w:rsid w:val="00AA11DE"/>
    <w:rsid w:val="00AB1B26"/>
    <w:rsid w:val="00AB4880"/>
    <w:rsid w:val="00AC0BA7"/>
    <w:rsid w:val="00AE5766"/>
    <w:rsid w:val="00B207AE"/>
    <w:rsid w:val="00B21A83"/>
    <w:rsid w:val="00B3279E"/>
    <w:rsid w:val="00B44CC8"/>
    <w:rsid w:val="00B63E6F"/>
    <w:rsid w:val="00B75048"/>
    <w:rsid w:val="00B8135D"/>
    <w:rsid w:val="00B8151D"/>
    <w:rsid w:val="00B85AC6"/>
    <w:rsid w:val="00BB6437"/>
    <w:rsid w:val="00BD2325"/>
    <w:rsid w:val="00BF4BD5"/>
    <w:rsid w:val="00C308C6"/>
    <w:rsid w:val="00C526D2"/>
    <w:rsid w:val="00C52B80"/>
    <w:rsid w:val="00C76BBB"/>
    <w:rsid w:val="00C94CE1"/>
    <w:rsid w:val="00CD10F7"/>
    <w:rsid w:val="00CD133F"/>
    <w:rsid w:val="00CD6F84"/>
    <w:rsid w:val="00D011C4"/>
    <w:rsid w:val="00D35D60"/>
    <w:rsid w:val="00D36A61"/>
    <w:rsid w:val="00D41508"/>
    <w:rsid w:val="00D558C3"/>
    <w:rsid w:val="00D67338"/>
    <w:rsid w:val="00D777FE"/>
    <w:rsid w:val="00D90F91"/>
    <w:rsid w:val="00DA322D"/>
    <w:rsid w:val="00DA7060"/>
    <w:rsid w:val="00DD6683"/>
    <w:rsid w:val="00DE3131"/>
    <w:rsid w:val="00E12694"/>
    <w:rsid w:val="00E41CF8"/>
    <w:rsid w:val="00E83952"/>
    <w:rsid w:val="00E84EBE"/>
    <w:rsid w:val="00EB626D"/>
    <w:rsid w:val="00F05DC0"/>
    <w:rsid w:val="00F34833"/>
    <w:rsid w:val="00F47F19"/>
    <w:rsid w:val="00F766D3"/>
    <w:rsid w:val="00F80EC7"/>
    <w:rsid w:val="00F853E3"/>
    <w:rsid w:val="00F935EA"/>
    <w:rsid w:val="00FA657C"/>
    <w:rsid w:val="00FB7B4D"/>
    <w:rsid w:val="00FC6DBF"/>
    <w:rsid w:val="00FE4DFF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C7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BD2325"/>
    <w:pPr>
      <w:spacing w:line="227" w:lineRule="exact"/>
    </w:pPr>
  </w:style>
  <w:style w:type="paragraph" w:customStyle="1" w:styleId="Level1">
    <w:name w:val="Level 1"/>
    <w:uiPriority w:val="99"/>
    <w:rsid w:val="00D35D60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ttorneyName">
    <w:name w:val="Attorney Name"/>
    <w:basedOn w:val="SingleSpacing"/>
    <w:rsid w:val="00BD2325"/>
  </w:style>
  <w:style w:type="paragraph" w:styleId="Header">
    <w:name w:val="header"/>
    <w:basedOn w:val="Normal"/>
    <w:rsid w:val="00BD2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32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customStyle="1" w:styleId="SignatureBlock">
    <w:name w:val="Signature Block"/>
    <w:basedOn w:val="Normal"/>
    <w:rsid w:val="00F853E3"/>
    <w:pPr>
      <w:spacing w:line="227" w:lineRule="exact"/>
      <w:ind w:left="4680"/>
    </w:pPr>
    <w:rPr>
      <w:rFonts w:ascii="Courier New" w:hAnsi="Courier New" w:cs="Courier New"/>
      <w:sz w:val="18"/>
    </w:rPr>
  </w:style>
  <w:style w:type="character" w:styleId="Hyperlink">
    <w:name w:val="Hyperlink"/>
    <w:basedOn w:val="DefaultParagraphFont"/>
    <w:unhideWhenUsed/>
    <w:rsid w:val="004C2761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4C27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C2761"/>
  </w:style>
  <w:style w:type="character" w:styleId="FootnoteReference">
    <w:name w:val="footnote reference"/>
    <w:basedOn w:val="DefaultParagraphFont"/>
    <w:unhideWhenUsed/>
    <w:rsid w:val="004C27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4BA5-9F32-4076-B4AE-4B14C110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12</TotalTime>
  <Pages>2</Pages>
  <Words>311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5</cp:revision>
  <cp:lastPrinted>2014-04-28T18:55:00Z</cp:lastPrinted>
  <dcterms:created xsi:type="dcterms:W3CDTF">2014-12-17T21:45:00Z</dcterms:created>
  <dcterms:modified xsi:type="dcterms:W3CDTF">2015-07-16T22:19:00Z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