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Pr="00105386" w:rsidRDefault="007B4BB3" w:rsidP="00A95EC7">
      <w:pPr>
        <w:spacing w:line="204" w:lineRule="auto"/>
        <w:rPr>
          <w:b/>
          <w:szCs w:val="24"/>
        </w:rPr>
      </w:pPr>
      <w:r w:rsidRPr="00105386">
        <w:rPr>
          <w:b/>
          <w:szCs w:val="24"/>
        </w:rPr>
        <w:t>OBJ</w:t>
      </w:r>
    </w:p>
    <w:p w:rsidR="00576315" w:rsidRPr="00105386" w:rsidRDefault="00576315" w:rsidP="00E0339D">
      <w:pPr>
        <w:spacing w:line="204" w:lineRule="auto"/>
        <w:rPr>
          <w:szCs w:val="24"/>
        </w:rPr>
      </w:pPr>
    </w:p>
    <w:p w:rsidR="004C1DD2" w:rsidRPr="00105386" w:rsidRDefault="004C1DD2" w:rsidP="00E0339D">
      <w:pPr>
        <w:spacing w:line="204" w:lineRule="auto"/>
        <w:rPr>
          <w:szCs w:val="24"/>
        </w:rPr>
      </w:pPr>
    </w:p>
    <w:p w:rsidR="004C1DD2" w:rsidRPr="00105386" w:rsidRDefault="004C1DD2" w:rsidP="00E0339D">
      <w:pPr>
        <w:spacing w:line="204" w:lineRule="auto"/>
        <w:rPr>
          <w:szCs w:val="24"/>
        </w:rPr>
      </w:pPr>
    </w:p>
    <w:p w:rsidR="00740C19" w:rsidRPr="00105386" w:rsidRDefault="00740C19" w:rsidP="00740C19">
      <w:pPr>
        <w:spacing w:line="204" w:lineRule="auto"/>
        <w:rPr>
          <w:szCs w:val="24"/>
        </w:rPr>
      </w:pPr>
    </w:p>
    <w:p w:rsidR="00740C19" w:rsidRPr="00105386" w:rsidRDefault="00740C19" w:rsidP="00740C19">
      <w:pPr>
        <w:spacing w:line="204" w:lineRule="auto"/>
        <w:jc w:val="center"/>
        <w:rPr>
          <w:szCs w:val="24"/>
        </w:rPr>
      </w:pPr>
      <w:r w:rsidRPr="00105386">
        <w:rPr>
          <w:szCs w:val="24"/>
        </w:rPr>
        <w:t>EIGHTH JUDICIAL DISTRICT COURT</w:t>
      </w:r>
    </w:p>
    <w:p w:rsidR="00740C19" w:rsidRPr="00105386" w:rsidRDefault="00740C19" w:rsidP="00740C19">
      <w:pPr>
        <w:spacing w:line="204" w:lineRule="auto"/>
        <w:jc w:val="center"/>
        <w:rPr>
          <w:szCs w:val="24"/>
        </w:rPr>
      </w:pPr>
      <w:r w:rsidRPr="00105386">
        <w:rPr>
          <w:szCs w:val="24"/>
        </w:rPr>
        <w:t>FAMILY DIVISION – JUVENILE</w:t>
      </w:r>
    </w:p>
    <w:p w:rsidR="00740C19" w:rsidRPr="00105386" w:rsidRDefault="00740C19" w:rsidP="00740C19">
      <w:pPr>
        <w:spacing w:line="204" w:lineRule="auto"/>
        <w:jc w:val="center"/>
        <w:rPr>
          <w:szCs w:val="24"/>
        </w:rPr>
      </w:pPr>
      <w:r w:rsidRPr="00105386">
        <w:rPr>
          <w:szCs w:val="24"/>
        </w:rPr>
        <w:t>CLARK COUNTY, NEVADA</w:t>
      </w:r>
    </w:p>
    <w:p w:rsidR="004C1DD2" w:rsidRPr="00105386" w:rsidRDefault="004C1DD2" w:rsidP="00740C19">
      <w:pPr>
        <w:spacing w:line="204" w:lineRule="auto"/>
        <w:jc w:val="center"/>
        <w:rPr>
          <w:szCs w:val="24"/>
        </w:rPr>
      </w:pPr>
    </w:p>
    <w:p w:rsidR="004C1DD2" w:rsidRPr="00105386" w:rsidRDefault="004C1DD2" w:rsidP="00740C19">
      <w:pPr>
        <w:spacing w:line="204" w:lineRule="auto"/>
        <w:jc w:val="center"/>
        <w:rPr>
          <w:szCs w:val="24"/>
        </w:rPr>
      </w:pPr>
    </w:p>
    <w:p w:rsidR="00740C19" w:rsidRPr="00105386" w:rsidRDefault="00740C19" w:rsidP="00740C19">
      <w:pPr>
        <w:spacing w:line="204" w:lineRule="auto"/>
        <w:jc w:val="center"/>
        <w:rPr>
          <w:szCs w:val="24"/>
        </w:rPr>
      </w:pPr>
    </w:p>
    <w:p w:rsidR="00576315" w:rsidRPr="00105386" w:rsidRDefault="00576315" w:rsidP="00576315">
      <w:pPr>
        <w:spacing w:line="204" w:lineRule="auto"/>
        <w:rPr>
          <w:szCs w:val="24"/>
        </w:rPr>
      </w:pPr>
      <w:r w:rsidRPr="00105386">
        <w:rPr>
          <w:szCs w:val="24"/>
        </w:rPr>
        <w:t>In the Matter of:</w:t>
      </w:r>
      <w:r w:rsidRPr="00105386">
        <w:rPr>
          <w:szCs w:val="24"/>
        </w:rPr>
        <w:tab/>
      </w:r>
      <w:r w:rsidRPr="00105386">
        <w:rPr>
          <w:szCs w:val="24"/>
        </w:rPr>
        <w:tab/>
      </w:r>
      <w:r w:rsidRPr="00105386">
        <w:rPr>
          <w:szCs w:val="24"/>
        </w:rPr>
        <w:tab/>
      </w:r>
      <w:r w:rsidRPr="00105386">
        <w:rPr>
          <w:szCs w:val="24"/>
        </w:rPr>
        <w:tab/>
        <w:t>)</w:t>
      </w:r>
      <w:r w:rsidRPr="00105386">
        <w:rPr>
          <w:szCs w:val="24"/>
        </w:rPr>
        <w:tab/>
        <w:t>Case No.:</w:t>
      </w:r>
      <w:r w:rsidRPr="00105386">
        <w:rPr>
          <w:szCs w:val="24"/>
        </w:rPr>
        <w:tab/>
      </w:r>
    </w:p>
    <w:p w:rsidR="00576315" w:rsidRPr="00105386" w:rsidRDefault="00576315" w:rsidP="00576315">
      <w:pPr>
        <w:spacing w:line="204" w:lineRule="auto"/>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r w:rsidRPr="00105386">
        <w:rPr>
          <w:szCs w:val="24"/>
        </w:rPr>
        <w:tab/>
        <w:t>)</w:t>
      </w:r>
      <w:r w:rsidRPr="00105386">
        <w:rPr>
          <w:szCs w:val="24"/>
        </w:rPr>
        <w:tab/>
        <w:t>Dept. No.:</w:t>
      </w:r>
      <w:r w:rsidRPr="00105386">
        <w:rPr>
          <w:szCs w:val="24"/>
        </w:rPr>
        <w:tab/>
      </w:r>
    </w:p>
    <w:p w:rsidR="00576315" w:rsidRPr="00105386" w:rsidRDefault="004C1DD2" w:rsidP="00576315">
      <w:pPr>
        <w:spacing w:line="204" w:lineRule="auto"/>
        <w:rPr>
          <w:szCs w:val="24"/>
        </w:rPr>
      </w:pPr>
      <w:r w:rsidRPr="00105386">
        <w:rPr>
          <w:b/>
          <w:szCs w:val="24"/>
        </w:rPr>
        <w:t>_________________</w:t>
      </w:r>
      <w:r w:rsidR="00576315" w:rsidRPr="00105386">
        <w:rPr>
          <w:b/>
          <w:szCs w:val="24"/>
        </w:rPr>
        <w:t>,</w:t>
      </w:r>
      <w:r w:rsidR="000E4CDF" w:rsidRPr="00105386">
        <w:rPr>
          <w:b/>
          <w:szCs w:val="24"/>
        </w:rPr>
        <w:tab/>
      </w:r>
      <w:r w:rsidR="00576315" w:rsidRPr="00105386">
        <w:rPr>
          <w:szCs w:val="24"/>
        </w:rPr>
        <w:tab/>
      </w:r>
      <w:r w:rsidR="00576315" w:rsidRPr="00105386">
        <w:rPr>
          <w:szCs w:val="24"/>
        </w:rPr>
        <w:tab/>
      </w:r>
      <w:r w:rsidR="00576315" w:rsidRPr="00105386">
        <w:rPr>
          <w:szCs w:val="24"/>
        </w:rPr>
        <w:tab/>
        <w:t>)</w:t>
      </w:r>
      <w:r w:rsidRPr="00105386">
        <w:rPr>
          <w:szCs w:val="24"/>
        </w:rPr>
        <w:tab/>
        <w:t>Courtroom:</w:t>
      </w:r>
      <w:r w:rsidRPr="00105386">
        <w:rPr>
          <w:szCs w:val="24"/>
        </w:rPr>
        <w:tab/>
      </w:r>
    </w:p>
    <w:p w:rsidR="00576315" w:rsidRPr="00105386" w:rsidRDefault="00576315" w:rsidP="00576315">
      <w:pPr>
        <w:spacing w:line="204" w:lineRule="auto"/>
        <w:rPr>
          <w:szCs w:val="24"/>
        </w:rPr>
      </w:pPr>
      <w:r w:rsidRPr="00105386">
        <w:rPr>
          <w:szCs w:val="24"/>
        </w:rPr>
        <w:t>DOB:</w:t>
      </w:r>
      <w:r w:rsidRPr="00105386">
        <w:rPr>
          <w:szCs w:val="24"/>
        </w:rPr>
        <w:tab/>
      </w:r>
      <w:r w:rsidR="004C1DD2" w:rsidRPr="00105386">
        <w:rPr>
          <w:szCs w:val="24"/>
        </w:rPr>
        <w:tab/>
      </w:r>
      <w:r w:rsidRPr="00105386">
        <w:rPr>
          <w:szCs w:val="24"/>
        </w:rPr>
        <w:tab/>
      </w:r>
      <w:r w:rsidRPr="00105386">
        <w:rPr>
          <w:szCs w:val="24"/>
        </w:rPr>
        <w:tab/>
      </w:r>
      <w:r w:rsidRPr="00105386">
        <w:rPr>
          <w:szCs w:val="24"/>
        </w:rPr>
        <w:tab/>
      </w:r>
      <w:r w:rsidRPr="00105386">
        <w:rPr>
          <w:szCs w:val="24"/>
        </w:rPr>
        <w:tab/>
        <w:t>)</w:t>
      </w:r>
      <w:r w:rsidR="00FC0125" w:rsidRPr="00105386">
        <w:rPr>
          <w:szCs w:val="24"/>
        </w:rPr>
        <w:tab/>
      </w:r>
    </w:p>
    <w:p w:rsidR="00576315" w:rsidRPr="00105386" w:rsidRDefault="00576315" w:rsidP="00576315">
      <w:pPr>
        <w:spacing w:line="204" w:lineRule="auto"/>
        <w:rPr>
          <w:szCs w:val="24"/>
        </w:rPr>
      </w:pPr>
      <w:r w:rsidRPr="00105386">
        <w:rPr>
          <w:szCs w:val="24"/>
        </w:rPr>
        <w:t>AGE:</w:t>
      </w:r>
      <w:r w:rsidRPr="00105386">
        <w:rPr>
          <w:szCs w:val="24"/>
        </w:rPr>
        <w:tab/>
      </w:r>
      <w:r w:rsidR="004C1DD2" w:rsidRPr="00105386">
        <w:rPr>
          <w:szCs w:val="24"/>
        </w:rPr>
        <w:t>__</w:t>
      </w:r>
      <w:r w:rsidRPr="00105386">
        <w:rPr>
          <w:szCs w:val="24"/>
        </w:rPr>
        <w:t xml:space="preserve"> YEARS OLD</w:t>
      </w:r>
      <w:r w:rsidRPr="00105386">
        <w:rPr>
          <w:szCs w:val="24"/>
        </w:rPr>
        <w:tab/>
      </w:r>
      <w:r w:rsidRPr="00105386">
        <w:rPr>
          <w:szCs w:val="24"/>
        </w:rPr>
        <w:tab/>
      </w:r>
      <w:r w:rsidRPr="00105386">
        <w:rPr>
          <w:szCs w:val="24"/>
        </w:rPr>
        <w:tab/>
        <w:t>)</w:t>
      </w:r>
    </w:p>
    <w:p w:rsidR="00576315" w:rsidRPr="00105386" w:rsidRDefault="00576315" w:rsidP="00576315">
      <w:pPr>
        <w:spacing w:line="204" w:lineRule="auto"/>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r w:rsidRPr="00105386">
        <w:rPr>
          <w:szCs w:val="24"/>
        </w:rPr>
        <w:tab/>
        <w:t>)</w:t>
      </w:r>
    </w:p>
    <w:p w:rsidR="00576315" w:rsidRPr="00105386" w:rsidRDefault="004C1DD2" w:rsidP="00576315">
      <w:pPr>
        <w:spacing w:line="204" w:lineRule="auto"/>
        <w:rPr>
          <w:szCs w:val="24"/>
        </w:rPr>
      </w:pPr>
      <w:r w:rsidRPr="00105386">
        <w:rPr>
          <w:b/>
          <w:szCs w:val="24"/>
        </w:rPr>
        <w:t>_________________</w:t>
      </w:r>
      <w:r w:rsidR="00576315" w:rsidRPr="00105386">
        <w:rPr>
          <w:b/>
          <w:szCs w:val="24"/>
        </w:rPr>
        <w:t>,</w:t>
      </w:r>
      <w:r w:rsidR="00576315" w:rsidRPr="00105386">
        <w:rPr>
          <w:b/>
          <w:szCs w:val="24"/>
        </w:rPr>
        <w:tab/>
      </w:r>
      <w:r w:rsidR="00576315" w:rsidRPr="00105386">
        <w:rPr>
          <w:szCs w:val="24"/>
        </w:rPr>
        <w:tab/>
      </w:r>
      <w:r w:rsidR="00576315" w:rsidRPr="00105386">
        <w:rPr>
          <w:szCs w:val="24"/>
        </w:rPr>
        <w:tab/>
      </w:r>
      <w:r w:rsidR="00576315" w:rsidRPr="00105386">
        <w:rPr>
          <w:szCs w:val="24"/>
        </w:rPr>
        <w:tab/>
        <w:t>)</w:t>
      </w:r>
    </w:p>
    <w:p w:rsidR="00576315" w:rsidRPr="00105386" w:rsidRDefault="00576315" w:rsidP="00576315">
      <w:pPr>
        <w:spacing w:line="204" w:lineRule="auto"/>
        <w:rPr>
          <w:szCs w:val="24"/>
        </w:rPr>
      </w:pPr>
      <w:r w:rsidRPr="00105386">
        <w:rPr>
          <w:szCs w:val="24"/>
        </w:rPr>
        <w:t>DOB:</w:t>
      </w:r>
      <w:r w:rsidRPr="00105386">
        <w:rPr>
          <w:szCs w:val="24"/>
        </w:rPr>
        <w:tab/>
      </w:r>
      <w:r w:rsidR="004C1DD2" w:rsidRPr="00105386">
        <w:rPr>
          <w:szCs w:val="24"/>
        </w:rPr>
        <w:tab/>
      </w:r>
      <w:r w:rsidRPr="00105386">
        <w:rPr>
          <w:szCs w:val="24"/>
        </w:rPr>
        <w:tab/>
      </w:r>
      <w:r w:rsidRPr="00105386">
        <w:rPr>
          <w:szCs w:val="24"/>
        </w:rPr>
        <w:tab/>
      </w:r>
      <w:r w:rsidRPr="00105386">
        <w:rPr>
          <w:szCs w:val="24"/>
        </w:rPr>
        <w:tab/>
      </w:r>
      <w:r w:rsidRPr="00105386">
        <w:rPr>
          <w:szCs w:val="24"/>
        </w:rPr>
        <w:tab/>
        <w:t>)</w:t>
      </w:r>
    </w:p>
    <w:p w:rsidR="00576315" w:rsidRPr="00105386" w:rsidRDefault="00576315" w:rsidP="00576315">
      <w:pPr>
        <w:spacing w:line="204" w:lineRule="auto"/>
        <w:rPr>
          <w:szCs w:val="24"/>
        </w:rPr>
      </w:pPr>
      <w:r w:rsidRPr="00105386">
        <w:rPr>
          <w:szCs w:val="24"/>
        </w:rPr>
        <w:t>AGE:</w:t>
      </w:r>
      <w:r w:rsidRPr="00105386">
        <w:rPr>
          <w:szCs w:val="24"/>
        </w:rPr>
        <w:tab/>
      </w:r>
      <w:r w:rsidR="004C1DD2" w:rsidRPr="00105386">
        <w:rPr>
          <w:szCs w:val="24"/>
        </w:rPr>
        <w:t>__</w:t>
      </w:r>
      <w:r w:rsidRPr="00105386">
        <w:rPr>
          <w:szCs w:val="24"/>
        </w:rPr>
        <w:t xml:space="preserve"> YEARS OLD</w:t>
      </w:r>
      <w:r w:rsidRPr="00105386">
        <w:rPr>
          <w:szCs w:val="24"/>
        </w:rPr>
        <w:tab/>
      </w:r>
      <w:r w:rsidRPr="00105386">
        <w:rPr>
          <w:szCs w:val="24"/>
        </w:rPr>
        <w:tab/>
      </w:r>
      <w:r w:rsidRPr="00105386">
        <w:rPr>
          <w:szCs w:val="24"/>
        </w:rPr>
        <w:tab/>
        <w:t>)</w:t>
      </w:r>
    </w:p>
    <w:p w:rsidR="00576315" w:rsidRPr="00105386" w:rsidRDefault="00576315" w:rsidP="00576315">
      <w:pPr>
        <w:spacing w:line="204" w:lineRule="auto"/>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r w:rsidRPr="00105386">
        <w:rPr>
          <w:szCs w:val="24"/>
        </w:rPr>
        <w:tab/>
        <w:t>)</w:t>
      </w:r>
    </w:p>
    <w:p w:rsidR="00576315" w:rsidRPr="00105386" w:rsidRDefault="004C1DD2" w:rsidP="00576315">
      <w:pPr>
        <w:spacing w:line="204" w:lineRule="auto"/>
        <w:rPr>
          <w:szCs w:val="24"/>
        </w:rPr>
      </w:pPr>
      <w:r w:rsidRPr="00105386">
        <w:rPr>
          <w:b/>
          <w:szCs w:val="24"/>
        </w:rPr>
        <w:t>_________________</w:t>
      </w:r>
      <w:r w:rsidR="00576315" w:rsidRPr="00105386">
        <w:rPr>
          <w:b/>
          <w:szCs w:val="24"/>
        </w:rPr>
        <w:t>,</w:t>
      </w:r>
      <w:r w:rsidR="00576315" w:rsidRPr="00105386">
        <w:rPr>
          <w:b/>
          <w:szCs w:val="24"/>
        </w:rPr>
        <w:tab/>
      </w:r>
      <w:r w:rsidR="00576315" w:rsidRPr="00105386">
        <w:rPr>
          <w:szCs w:val="24"/>
        </w:rPr>
        <w:tab/>
      </w:r>
      <w:r w:rsidR="00576315" w:rsidRPr="00105386">
        <w:rPr>
          <w:szCs w:val="24"/>
        </w:rPr>
        <w:tab/>
      </w:r>
      <w:r w:rsidR="00576315" w:rsidRPr="00105386">
        <w:rPr>
          <w:szCs w:val="24"/>
        </w:rPr>
        <w:tab/>
        <w:t>)</w:t>
      </w:r>
    </w:p>
    <w:p w:rsidR="00576315" w:rsidRPr="00105386" w:rsidRDefault="00576315" w:rsidP="00576315">
      <w:pPr>
        <w:spacing w:line="204" w:lineRule="auto"/>
        <w:rPr>
          <w:szCs w:val="24"/>
        </w:rPr>
      </w:pPr>
      <w:r w:rsidRPr="00105386">
        <w:rPr>
          <w:szCs w:val="24"/>
        </w:rPr>
        <w:t>DOB:</w:t>
      </w:r>
      <w:r w:rsidRPr="00105386">
        <w:rPr>
          <w:szCs w:val="24"/>
        </w:rPr>
        <w:tab/>
      </w:r>
      <w:r w:rsidR="004C1DD2" w:rsidRPr="00105386">
        <w:rPr>
          <w:szCs w:val="24"/>
        </w:rPr>
        <w:tab/>
      </w:r>
      <w:r w:rsidRPr="00105386">
        <w:rPr>
          <w:szCs w:val="24"/>
        </w:rPr>
        <w:tab/>
      </w:r>
      <w:r w:rsidRPr="00105386">
        <w:rPr>
          <w:szCs w:val="24"/>
        </w:rPr>
        <w:tab/>
      </w:r>
      <w:r w:rsidRPr="00105386">
        <w:rPr>
          <w:szCs w:val="24"/>
        </w:rPr>
        <w:tab/>
      </w:r>
      <w:r w:rsidRPr="00105386">
        <w:rPr>
          <w:szCs w:val="24"/>
        </w:rPr>
        <w:tab/>
        <w:t>)</w:t>
      </w:r>
    </w:p>
    <w:p w:rsidR="000C271B" w:rsidRPr="00105386" w:rsidRDefault="00576315" w:rsidP="00576315">
      <w:pPr>
        <w:spacing w:line="204" w:lineRule="auto"/>
        <w:rPr>
          <w:szCs w:val="24"/>
        </w:rPr>
      </w:pPr>
      <w:r w:rsidRPr="00105386">
        <w:rPr>
          <w:szCs w:val="24"/>
        </w:rPr>
        <w:t>AGE:</w:t>
      </w:r>
      <w:r w:rsidRPr="00105386">
        <w:rPr>
          <w:szCs w:val="24"/>
        </w:rPr>
        <w:tab/>
      </w:r>
      <w:r w:rsidR="004C1DD2" w:rsidRPr="00105386">
        <w:rPr>
          <w:szCs w:val="24"/>
        </w:rPr>
        <w:t>__</w:t>
      </w:r>
      <w:r w:rsidRPr="00105386">
        <w:rPr>
          <w:szCs w:val="24"/>
        </w:rPr>
        <w:t xml:space="preserve"> YEARS OLD</w:t>
      </w:r>
      <w:r w:rsidRPr="00105386">
        <w:rPr>
          <w:szCs w:val="24"/>
        </w:rPr>
        <w:tab/>
      </w:r>
      <w:r w:rsidR="000C271B" w:rsidRPr="00105386">
        <w:rPr>
          <w:szCs w:val="24"/>
        </w:rPr>
        <w:tab/>
      </w:r>
      <w:r w:rsidR="000C271B" w:rsidRPr="00105386">
        <w:rPr>
          <w:szCs w:val="24"/>
        </w:rPr>
        <w:tab/>
        <w:t>)</w:t>
      </w:r>
    </w:p>
    <w:p w:rsidR="000C271B" w:rsidRPr="00105386" w:rsidRDefault="000C271B" w:rsidP="00576315">
      <w:pPr>
        <w:spacing w:line="204" w:lineRule="auto"/>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r w:rsidRPr="00105386">
        <w:rPr>
          <w:szCs w:val="24"/>
        </w:rPr>
        <w:tab/>
        <w:t>)</w:t>
      </w:r>
    </w:p>
    <w:p w:rsidR="000C271B" w:rsidRPr="00105386" w:rsidRDefault="004C1DD2" w:rsidP="00576315">
      <w:pPr>
        <w:spacing w:line="204" w:lineRule="auto"/>
        <w:rPr>
          <w:szCs w:val="24"/>
        </w:rPr>
      </w:pPr>
      <w:r w:rsidRPr="00105386">
        <w:rPr>
          <w:b/>
          <w:szCs w:val="24"/>
        </w:rPr>
        <w:t>_________________</w:t>
      </w:r>
      <w:r w:rsidR="000C271B" w:rsidRPr="00105386">
        <w:rPr>
          <w:b/>
          <w:szCs w:val="24"/>
        </w:rPr>
        <w:t>,</w:t>
      </w:r>
      <w:r w:rsidR="000C271B" w:rsidRPr="00105386">
        <w:rPr>
          <w:szCs w:val="24"/>
        </w:rPr>
        <w:tab/>
      </w:r>
      <w:r w:rsidR="000C271B" w:rsidRPr="00105386">
        <w:rPr>
          <w:szCs w:val="24"/>
        </w:rPr>
        <w:tab/>
      </w:r>
      <w:r w:rsidR="000C271B" w:rsidRPr="00105386">
        <w:rPr>
          <w:szCs w:val="24"/>
        </w:rPr>
        <w:tab/>
      </w:r>
      <w:r w:rsidR="000C271B" w:rsidRPr="00105386">
        <w:rPr>
          <w:szCs w:val="24"/>
        </w:rPr>
        <w:tab/>
        <w:t>)</w:t>
      </w:r>
    </w:p>
    <w:p w:rsidR="000C271B" w:rsidRPr="00105386" w:rsidRDefault="000C271B" w:rsidP="00576315">
      <w:pPr>
        <w:spacing w:line="204" w:lineRule="auto"/>
        <w:rPr>
          <w:szCs w:val="24"/>
        </w:rPr>
      </w:pPr>
      <w:r w:rsidRPr="00105386">
        <w:rPr>
          <w:szCs w:val="24"/>
        </w:rPr>
        <w:t xml:space="preserve">DOB:   </w:t>
      </w:r>
      <w:r w:rsidR="004C1DD2" w:rsidRPr="00105386">
        <w:rPr>
          <w:szCs w:val="24"/>
        </w:rPr>
        <w:tab/>
      </w:r>
      <w:r w:rsidRPr="00105386">
        <w:rPr>
          <w:szCs w:val="24"/>
        </w:rPr>
        <w:tab/>
      </w:r>
      <w:r w:rsidRPr="00105386">
        <w:rPr>
          <w:szCs w:val="24"/>
        </w:rPr>
        <w:tab/>
      </w:r>
      <w:r w:rsidRPr="00105386">
        <w:rPr>
          <w:szCs w:val="24"/>
        </w:rPr>
        <w:tab/>
      </w:r>
      <w:r w:rsidRPr="00105386">
        <w:rPr>
          <w:szCs w:val="24"/>
        </w:rPr>
        <w:tab/>
        <w:t>)</w:t>
      </w:r>
    </w:p>
    <w:p w:rsidR="00576315" w:rsidRPr="00105386" w:rsidRDefault="000C271B" w:rsidP="00576315">
      <w:pPr>
        <w:spacing w:line="204" w:lineRule="auto"/>
        <w:rPr>
          <w:szCs w:val="24"/>
        </w:rPr>
      </w:pPr>
      <w:r w:rsidRPr="00105386">
        <w:rPr>
          <w:szCs w:val="24"/>
        </w:rPr>
        <w:t xml:space="preserve">AGE:   </w:t>
      </w:r>
      <w:r w:rsidR="004C1DD2" w:rsidRPr="00105386">
        <w:rPr>
          <w:szCs w:val="24"/>
        </w:rPr>
        <w:t>__</w:t>
      </w:r>
      <w:r w:rsidRPr="00105386">
        <w:rPr>
          <w:szCs w:val="24"/>
        </w:rPr>
        <w:t xml:space="preserve"> YEARS OLD</w:t>
      </w:r>
      <w:r w:rsidRPr="00105386">
        <w:rPr>
          <w:szCs w:val="24"/>
        </w:rPr>
        <w:tab/>
      </w:r>
      <w:r w:rsidR="00576315" w:rsidRPr="00105386">
        <w:rPr>
          <w:szCs w:val="24"/>
        </w:rPr>
        <w:tab/>
      </w:r>
      <w:r w:rsidR="00576315" w:rsidRPr="00105386">
        <w:rPr>
          <w:szCs w:val="24"/>
        </w:rPr>
        <w:tab/>
        <w:t>)</w:t>
      </w:r>
    </w:p>
    <w:p w:rsidR="00576315" w:rsidRPr="00105386" w:rsidRDefault="00576315" w:rsidP="00576315">
      <w:pPr>
        <w:spacing w:line="204" w:lineRule="auto"/>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r w:rsidRPr="00105386">
        <w:rPr>
          <w:szCs w:val="24"/>
        </w:rPr>
        <w:tab/>
        <w:t>)</w:t>
      </w:r>
    </w:p>
    <w:p w:rsidR="00576315" w:rsidRPr="00105386" w:rsidRDefault="00576315" w:rsidP="00576315">
      <w:pPr>
        <w:spacing w:line="204" w:lineRule="auto"/>
        <w:rPr>
          <w:szCs w:val="24"/>
        </w:rPr>
      </w:pPr>
      <w:r w:rsidRPr="00105386">
        <w:rPr>
          <w:szCs w:val="24"/>
          <w:u w:val="single"/>
        </w:rPr>
        <w:tab/>
      </w:r>
      <w:r w:rsidRPr="00105386">
        <w:rPr>
          <w:szCs w:val="24"/>
          <w:u w:val="single"/>
        </w:rPr>
        <w:tab/>
      </w:r>
      <w:r w:rsidRPr="00105386">
        <w:rPr>
          <w:szCs w:val="24"/>
          <w:u w:val="single"/>
        </w:rPr>
        <w:tab/>
      </w:r>
      <w:proofErr w:type="gramStart"/>
      <w:r w:rsidRPr="00105386">
        <w:rPr>
          <w:szCs w:val="24"/>
          <w:u w:val="single"/>
        </w:rPr>
        <w:t>Minors.</w:t>
      </w:r>
      <w:proofErr w:type="gramEnd"/>
      <w:r w:rsidRPr="00105386">
        <w:rPr>
          <w:szCs w:val="24"/>
          <w:u w:val="single"/>
        </w:rPr>
        <w:tab/>
      </w:r>
      <w:r w:rsidRPr="00105386">
        <w:rPr>
          <w:szCs w:val="24"/>
          <w:u w:val="single"/>
        </w:rPr>
        <w:tab/>
      </w:r>
      <w:r w:rsidRPr="00105386">
        <w:rPr>
          <w:szCs w:val="24"/>
        </w:rPr>
        <w:t>)</w:t>
      </w:r>
    </w:p>
    <w:p w:rsidR="001861D5" w:rsidRPr="00105386" w:rsidRDefault="001861D5" w:rsidP="00A95EC7">
      <w:pPr>
        <w:spacing w:line="204" w:lineRule="auto"/>
        <w:jc w:val="center"/>
        <w:rPr>
          <w:szCs w:val="24"/>
          <w:lang w:val="en-CA"/>
        </w:rPr>
      </w:pPr>
    </w:p>
    <w:p w:rsidR="006848EB" w:rsidRPr="00105386" w:rsidRDefault="006848EB" w:rsidP="006848EB">
      <w:pPr>
        <w:spacing w:before="240" w:line="204" w:lineRule="auto"/>
        <w:jc w:val="center"/>
        <w:rPr>
          <w:szCs w:val="24"/>
        </w:rPr>
      </w:pPr>
      <w:r w:rsidRPr="00105386">
        <w:rPr>
          <w:b/>
          <w:szCs w:val="24"/>
          <w:u w:val="single"/>
        </w:rPr>
        <w:t xml:space="preserve">OBJECTION TO HEARING </w:t>
      </w:r>
      <w:r w:rsidR="004C1DD2" w:rsidRPr="00105386">
        <w:rPr>
          <w:b/>
          <w:szCs w:val="24"/>
          <w:u w:val="single"/>
        </w:rPr>
        <w:t>MASTER’S</w:t>
      </w:r>
      <w:r w:rsidRPr="00105386">
        <w:rPr>
          <w:b/>
          <w:szCs w:val="24"/>
          <w:u w:val="single"/>
        </w:rPr>
        <w:t xml:space="preserve"> RECOMMENDATIONS</w:t>
      </w:r>
    </w:p>
    <w:p w:rsidR="006848EB" w:rsidRPr="00105386" w:rsidRDefault="006848EB" w:rsidP="006848EB">
      <w:pPr>
        <w:spacing w:line="204" w:lineRule="auto"/>
        <w:jc w:val="center"/>
        <w:rPr>
          <w:szCs w:val="24"/>
        </w:rPr>
      </w:pPr>
    </w:p>
    <w:p w:rsidR="0081006B" w:rsidRPr="00105386" w:rsidRDefault="0081006B" w:rsidP="0081006B">
      <w:pPr>
        <w:tabs>
          <w:tab w:val="left" w:pos="720"/>
          <w:tab w:val="left" w:pos="1440"/>
          <w:tab w:val="left" w:pos="2160"/>
        </w:tabs>
        <w:jc w:val="both"/>
        <w:rPr>
          <w:szCs w:val="24"/>
        </w:rPr>
      </w:pPr>
      <w:r w:rsidRPr="00105386">
        <w:rPr>
          <w:szCs w:val="24"/>
        </w:rPr>
        <w:tab/>
        <w:t xml:space="preserve">COME NOW, </w:t>
      </w:r>
      <w:r w:rsidR="00D8272C" w:rsidRPr="00105386">
        <w:rPr>
          <w:b/>
          <w:szCs w:val="24"/>
        </w:rPr>
        <w:t>_________________</w:t>
      </w:r>
      <w:r w:rsidRPr="00105386">
        <w:rPr>
          <w:szCs w:val="24"/>
        </w:rPr>
        <w:t xml:space="preserve">, </w:t>
      </w:r>
      <w:r w:rsidR="00D8272C" w:rsidRPr="00105386">
        <w:rPr>
          <w:b/>
          <w:szCs w:val="24"/>
        </w:rPr>
        <w:t>_________________</w:t>
      </w:r>
      <w:r w:rsidRPr="00105386">
        <w:rPr>
          <w:szCs w:val="24"/>
        </w:rPr>
        <w:t xml:space="preserve">, and </w:t>
      </w:r>
      <w:r w:rsidR="00D8272C" w:rsidRPr="00105386">
        <w:rPr>
          <w:b/>
          <w:szCs w:val="24"/>
        </w:rPr>
        <w:t>_________________</w:t>
      </w:r>
      <w:r w:rsidRPr="00105386">
        <w:rPr>
          <w:szCs w:val="24"/>
        </w:rPr>
        <w:t xml:space="preserve">, by and through their counsel, </w:t>
      </w:r>
      <w:r w:rsidR="00D8272C" w:rsidRPr="00105386">
        <w:rPr>
          <w:b/>
          <w:szCs w:val="24"/>
        </w:rPr>
        <w:t>_________________</w:t>
      </w:r>
      <w:r w:rsidRPr="00105386">
        <w:rPr>
          <w:szCs w:val="24"/>
        </w:rPr>
        <w:t xml:space="preserve">, Esq., of </w:t>
      </w:r>
      <w:r w:rsidR="00D8272C" w:rsidRPr="00105386">
        <w:rPr>
          <w:szCs w:val="24"/>
        </w:rPr>
        <w:t>FIRM</w:t>
      </w:r>
      <w:r w:rsidRPr="00105386">
        <w:rPr>
          <w:szCs w:val="24"/>
        </w:rPr>
        <w:t xml:space="preserve">, and hereby object to the Recommendations of Hearing Master </w:t>
      </w:r>
      <w:r w:rsidR="00D8272C" w:rsidRPr="00105386">
        <w:rPr>
          <w:b/>
          <w:szCs w:val="24"/>
        </w:rPr>
        <w:t>_________________</w:t>
      </w:r>
      <w:r w:rsidRPr="00105386">
        <w:rPr>
          <w:szCs w:val="24"/>
        </w:rPr>
        <w:t>.</w:t>
      </w:r>
    </w:p>
    <w:p w:rsidR="006848EB" w:rsidRPr="00105386" w:rsidRDefault="006848EB" w:rsidP="006848EB">
      <w:pPr>
        <w:contextualSpacing/>
        <w:jc w:val="both"/>
        <w:rPr>
          <w:szCs w:val="24"/>
        </w:rPr>
      </w:pPr>
      <w:r w:rsidRPr="00105386">
        <w:rPr>
          <w:szCs w:val="24"/>
        </w:rPr>
        <w:tab/>
        <w:t>This Objection is made and based upon the following Memorandum of Points and Authorities, the affidavits attached hereto, the exhibits attached hereto, the papers and pleadings on file herein, and such other documentary and oral evidence as may be presented at the hearing of this Motion.</w:t>
      </w:r>
    </w:p>
    <w:p w:rsidR="006848EB" w:rsidRPr="00105386" w:rsidRDefault="006848EB" w:rsidP="006848EB">
      <w:pPr>
        <w:contextualSpacing/>
        <w:rPr>
          <w:szCs w:val="24"/>
        </w:rPr>
      </w:pPr>
      <w:r w:rsidRPr="00105386">
        <w:rPr>
          <w:szCs w:val="24"/>
        </w:rPr>
        <w:tab/>
      </w:r>
      <w:r w:rsidRPr="00105386">
        <w:rPr>
          <w:szCs w:val="24"/>
        </w:rPr>
        <w:tab/>
      </w:r>
      <w:proofErr w:type="gramStart"/>
      <w:r w:rsidRPr="00105386">
        <w:rPr>
          <w:szCs w:val="24"/>
        </w:rPr>
        <w:t xml:space="preserve">DATED this _______ day of </w:t>
      </w:r>
      <w:r w:rsidR="00D261AA" w:rsidRPr="00105386">
        <w:rPr>
          <w:szCs w:val="24"/>
        </w:rPr>
        <w:t>April, 2012</w:t>
      </w:r>
      <w:r w:rsidRPr="00105386">
        <w:rPr>
          <w:szCs w:val="24"/>
        </w:rPr>
        <w:t>.</w:t>
      </w:r>
      <w:proofErr w:type="gramEnd"/>
    </w:p>
    <w:p w:rsidR="006848EB" w:rsidRPr="00105386" w:rsidRDefault="006848EB" w:rsidP="00D8272C">
      <w:pPr>
        <w:spacing w:line="204" w:lineRule="auto"/>
        <w:contextualSpacing/>
        <w:rPr>
          <w:b/>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p>
    <w:p w:rsidR="006848EB" w:rsidRPr="00105386" w:rsidRDefault="006848EB" w:rsidP="006848EB">
      <w:pPr>
        <w:spacing w:line="204" w:lineRule="auto"/>
        <w:contextualSpacing/>
        <w:rPr>
          <w:b/>
          <w:szCs w:val="24"/>
        </w:rPr>
      </w:pPr>
    </w:p>
    <w:p w:rsidR="006848EB" w:rsidRPr="00105386" w:rsidRDefault="006848EB" w:rsidP="006848EB">
      <w:pPr>
        <w:spacing w:line="204" w:lineRule="auto"/>
        <w:contextualSpacing/>
        <w:rPr>
          <w:szCs w:val="24"/>
        </w:rPr>
      </w:pPr>
      <w:r w:rsidRPr="00105386">
        <w:rPr>
          <w:b/>
          <w:szCs w:val="24"/>
        </w:rPr>
        <w:tab/>
      </w:r>
      <w:r w:rsidRPr="00105386">
        <w:rPr>
          <w:b/>
          <w:szCs w:val="24"/>
        </w:rPr>
        <w:tab/>
      </w:r>
      <w:r w:rsidRPr="00105386">
        <w:rPr>
          <w:b/>
          <w:szCs w:val="24"/>
        </w:rPr>
        <w:tab/>
      </w:r>
      <w:r w:rsidRPr="00105386">
        <w:rPr>
          <w:b/>
          <w:szCs w:val="24"/>
        </w:rPr>
        <w:tab/>
      </w:r>
      <w:r w:rsidRPr="00105386">
        <w:rPr>
          <w:szCs w:val="24"/>
        </w:rPr>
        <w:t>By</w:t>
      </w:r>
      <w:proofErr w:type="gramStart"/>
      <w:r w:rsidRPr="00105386">
        <w:rPr>
          <w:szCs w:val="24"/>
        </w:rPr>
        <w:t>:_</w:t>
      </w:r>
      <w:proofErr w:type="gramEnd"/>
      <w:r w:rsidRPr="00105386">
        <w:rPr>
          <w:szCs w:val="24"/>
        </w:rPr>
        <w:t>_________________________________________</w:t>
      </w:r>
    </w:p>
    <w:p w:rsidR="006848EB" w:rsidRPr="00105386" w:rsidRDefault="006848EB" w:rsidP="00D8272C">
      <w:pPr>
        <w:spacing w:line="204" w:lineRule="auto"/>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p>
    <w:p w:rsidR="006848EB" w:rsidRPr="00105386" w:rsidRDefault="006848EB" w:rsidP="00CD46F0">
      <w:pPr>
        <w:spacing w:line="204" w:lineRule="auto"/>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p>
    <w:p w:rsidR="006848EB" w:rsidRPr="00105386" w:rsidRDefault="006848EB" w:rsidP="006848EB">
      <w:pPr>
        <w:spacing w:line="204" w:lineRule="auto"/>
        <w:contextualSpacing/>
        <w:jc w:val="center"/>
        <w:rPr>
          <w:b/>
          <w:szCs w:val="24"/>
          <w:u w:val="single"/>
        </w:rPr>
      </w:pPr>
      <w:r w:rsidRPr="00105386">
        <w:rPr>
          <w:b/>
          <w:szCs w:val="24"/>
          <w:u w:val="single"/>
        </w:rPr>
        <w:lastRenderedPageBreak/>
        <w:t>NOTICE OF MOTION</w:t>
      </w:r>
    </w:p>
    <w:p w:rsidR="006848EB" w:rsidRPr="00105386" w:rsidRDefault="006848EB" w:rsidP="006848EB">
      <w:pPr>
        <w:spacing w:line="204" w:lineRule="auto"/>
        <w:contextualSpacing/>
        <w:rPr>
          <w:szCs w:val="24"/>
        </w:rPr>
      </w:pPr>
    </w:p>
    <w:p w:rsidR="006848EB" w:rsidRPr="00105386" w:rsidRDefault="006848EB" w:rsidP="00FF5927">
      <w:pPr>
        <w:spacing w:line="204" w:lineRule="auto"/>
        <w:ind w:left="1440" w:hanging="720"/>
        <w:contextualSpacing/>
        <w:jc w:val="both"/>
        <w:rPr>
          <w:szCs w:val="24"/>
        </w:rPr>
      </w:pPr>
      <w:r w:rsidRPr="00105386">
        <w:rPr>
          <w:szCs w:val="24"/>
        </w:rPr>
        <w:t>TO:</w:t>
      </w:r>
      <w:r w:rsidRPr="00105386">
        <w:rPr>
          <w:szCs w:val="24"/>
        </w:rPr>
        <w:tab/>
      </w:r>
      <w:r w:rsidR="00D8272C" w:rsidRPr="00105386">
        <w:rPr>
          <w:b/>
          <w:szCs w:val="24"/>
        </w:rPr>
        <w:t>_________________</w:t>
      </w:r>
      <w:r w:rsidRPr="00105386">
        <w:rPr>
          <w:szCs w:val="24"/>
        </w:rPr>
        <w:t>, ESQ, DEPUTY DISTRICT ATTORNEY-JUVENILE DIVISION, FAMILY COURT</w:t>
      </w:r>
    </w:p>
    <w:p w:rsidR="006848EB" w:rsidRPr="00105386" w:rsidRDefault="006848EB" w:rsidP="00FF5927">
      <w:pPr>
        <w:spacing w:line="204" w:lineRule="auto"/>
        <w:contextualSpacing/>
        <w:jc w:val="both"/>
        <w:rPr>
          <w:szCs w:val="24"/>
        </w:rPr>
      </w:pPr>
    </w:p>
    <w:p w:rsidR="006848EB" w:rsidRPr="00105386" w:rsidRDefault="006848EB" w:rsidP="00FF5927">
      <w:pPr>
        <w:spacing w:line="204" w:lineRule="auto"/>
        <w:ind w:left="1440" w:hanging="720"/>
        <w:contextualSpacing/>
        <w:jc w:val="both"/>
        <w:rPr>
          <w:szCs w:val="24"/>
        </w:rPr>
      </w:pPr>
      <w:r w:rsidRPr="00105386">
        <w:rPr>
          <w:szCs w:val="24"/>
        </w:rPr>
        <w:t>TO:</w:t>
      </w:r>
      <w:r w:rsidRPr="00105386">
        <w:rPr>
          <w:szCs w:val="24"/>
        </w:rPr>
        <w:tab/>
      </w:r>
      <w:r w:rsidR="00FF5927" w:rsidRPr="00105386">
        <w:rPr>
          <w:b/>
          <w:szCs w:val="24"/>
        </w:rPr>
        <w:t>_________________</w:t>
      </w:r>
      <w:r w:rsidRPr="00105386">
        <w:rPr>
          <w:szCs w:val="24"/>
        </w:rPr>
        <w:t>, CASE MANAGER, AND DEPARTMENT OF FAMILY</w:t>
      </w:r>
      <w:r w:rsidRPr="00105386">
        <w:rPr>
          <w:szCs w:val="24"/>
        </w:rPr>
        <w:tab/>
        <w:t>SERVICES</w:t>
      </w:r>
    </w:p>
    <w:p w:rsidR="006848EB" w:rsidRPr="00105386" w:rsidRDefault="006848EB" w:rsidP="006848EB">
      <w:pPr>
        <w:spacing w:line="204" w:lineRule="auto"/>
        <w:ind w:left="720"/>
        <w:contextualSpacing/>
        <w:rPr>
          <w:szCs w:val="24"/>
        </w:rPr>
      </w:pPr>
    </w:p>
    <w:p w:rsidR="006848EB" w:rsidRPr="00105386" w:rsidRDefault="006848EB" w:rsidP="00720ECD">
      <w:pPr>
        <w:ind w:firstLine="720"/>
        <w:contextualSpacing/>
        <w:jc w:val="both"/>
        <w:rPr>
          <w:szCs w:val="24"/>
        </w:rPr>
      </w:pPr>
      <w:r w:rsidRPr="00105386">
        <w:rPr>
          <w:szCs w:val="24"/>
        </w:rPr>
        <w:t xml:space="preserve">YOU, AND EACH OF YOU, WILL PLEASE TAKE NOTICE that the undersigned will bring the above-entitled Objection on for hearing before Department </w:t>
      </w:r>
      <w:r w:rsidR="00C6190A" w:rsidRPr="00105386">
        <w:rPr>
          <w:szCs w:val="24"/>
        </w:rPr>
        <w:t>O</w:t>
      </w:r>
      <w:r w:rsidRPr="00105386">
        <w:rPr>
          <w:szCs w:val="24"/>
        </w:rPr>
        <w:t xml:space="preserve"> of the Eighth Judicial District Court, Family Division, 601 North Pecos, Las Vegas, Nevada, on the </w:t>
      </w:r>
      <w:r w:rsidRPr="00105386">
        <w:rPr>
          <w:szCs w:val="24"/>
          <w:u w:val="single"/>
        </w:rPr>
        <w:tab/>
      </w:r>
      <w:r w:rsidRPr="00105386">
        <w:rPr>
          <w:szCs w:val="24"/>
        </w:rPr>
        <w:t xml:space="preserve"> day of </w:t>
      </w:r>
      <w:r w:rsidRPr="00105386">
        <w:rPr>
          <w:szCs w:val="24"/>
          <w:u w:val="single"/>
        </w:rPr>
        <w:tab/>
      </w:r>
      <w:r w:rsidRPr="00105386">
        <w:rPr>
          <w:szCs w:val="24"/>
          <w:u w:val="single"/>
        </w:rPr>
        <w:tab/>
      </w:r>
      <w:r w:rsidRPr="00105386">
        <w:rPr>
          <w:szCs w:val="24"/>
        </w:rPr>
        <w:t>, 201</w:t>
      </w:r>
      <w:r w:rsidR="00EE1FB9" w:rsidRPr="00105386">
        <w:rPr>
          <w:szCs w:val="24"/>
        </w:rPr>
        <w:t>2</w:t>
      </w:r>
      <w:r w:rsidRPr="00105386">
        <w:rPr>
          <w:szCs w:val="24"/>
        </w:rPr>
        <w:t xml:space="preserve"> at </w:t>
      </w:r>
      <w:r w:rsidRPr="00105386">
        <w:rPr>
          <w:szCs w:val="24"/>
          <w:u w:val="single"/>
        </w:rPr>
        <w:tab/>
      </w:r>
      <w:r w:rsidRPr="00105386">
        <w:rPr>
          <w:szCs w:val="24"/>
          <w:u w:val="single"/>
        </w:rPr>
        <w:tab/>
      </w:r>
      <w:r w:rsidRPr="00105386">
        <w:rPr>
          <w:szCs w:val="24"/>
        </w:rPr>
        <w:t xml:space="preserve"> a.m./p.m., or as soon thereafter as counsel may be heard.</w:t>
      </w:r>
    </w:p>
    <w:p w:rsidR="006848EB" w:rsidRPr="00105386" w:rsidRDefault="006848EB" w:rsidP="004A0BC5">
      <w:pPr>
        <w:spacing w:line="204" w:lineRule="auto"/>
        <w:ind w:firstLine="720"/>
        <w:contextualSpacing/>
        <w:rPr>
          <w:szCs w:val="24"/>
        </w:rPr>
      </w:pPr>
      <w:r w:rsidRPr="00105386">
        <w:rPr>
          <w:szCs w:val="24"/>
        </w:rPr>
        <w:t xml:space="preserve"> DATED this </w:t>
      </w:r>
      <w:r w:rsidRPr="00105386">
        <w:rPr>
          <w:szCs w:val="24"/>
          <w:u w:val="single"/>
        </w:rPr>
        <w:tab/>
      </w:r>
      <w:r w:rsidRPr="00105386">
        <w:rPr>
          <w:szCs w:val="24"/>
          <w:u w:val="single"/>
        </w:rPr>
        <w:tab/>
      </w:r>
      <w:r w:rsidRPr="00105386">
        <w:rPr>
          <w:szCs w:val="24"/>
        </w:rPr>
        <w:t xml:space="preserve"> day of </w:t>
      </w:r>
      <w:r w:rsidRPr="00105386">
        <w:rPr>
          <w:szCs w:val="24"/>
          <w:u w:val="single"/>
        </w:rPr>
        <w:tab/>
      </w:r>
      <w:r w:rsidRPr="00105386">
        <w:rPr>
          <w:szCs w:val="24"/>
          <w:u w:val="single"/>
        </w:rPr>
        <w:tab/>
      </w:r>
      <w:r w:rsidRPr="00105386">
        <w:rPr>
          <w:szCs w:val="24"/>
        </w:rPr>
        <w:t>, 201</w:t>
      </w:r>
      <w:r w:rsidR="00EE1FB9" w:rsidRPr="00105386">
        <w:rPr>
          <w:szCs w:val="24"/>
        </w:rPr>
        <w:t>2</w:t>
      </w:r>
    </w:p>
    <w:p w:rsidR="00044B32" w:rsidRDefault="006848EB" w:rsidP="004A0BC5">
      <w:pPr>
        <w:spacing w:line="204" w:lineRule="auto"/>
        <w:ind w:left="720"/>
        <w:contextualSpacing/>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p>
    <w:p w:rsidR="00044B32" w:rsidRDefault="00044B32" w:rsidP="004A0BC5">
      <w:pPr>
        <w:spacing w:line="204" w:lineRule="auto"/>
        <w:ind w:left="720"/>
        <w:contextualSpacing/>
        <w:rPr>
          <w:szCs w:val="24"/>
        </w:rPr>
      </w:pPr>
    </w:p>
    <w:p w:rsidR="00044B32" w:rsidRDefault="00044B32" w:rsidP="004A0BC5">
      <w:pPr>
        <w:spacing w:line="204" w:lineRule="auto"/>
        <w:ind w:left="720"/>
        <w:contextualSpacing/>
        <w:rPr>
          <w:szCs w:val="24"/>
        </w:rPr>
      </w:pPr>
    </w:p>
    <w:p w:rsidR="006848EB" w:rsidRPr="00105386" w:rsidRDefault="006848EB" w:rsidP="00044B32">
      <w:pPr>
        <w:spacing w:line="204" w:lineRule="auto"/>
        <w:ind w:left="4320" w:firstLine="720"/>
        <w:contextualSpacing/>
        <w:rPr>
          <w:szCs w:val="24"/>
        </w:rPr>
      </w:pPr>
      <w:r w:rsidRPr="00105386">
        <w:rPr>
          <w:szCs w:val="24"/>
        </w:rPr>
        <w:t>Submitted by:</w:t>
      </w:r>
    </w:p>
    <w:p w:rsidR="00B203AA" w:rsidRPr="00105386" w:rsidRDefault="00B203AA" w:rsidP="004A0BC5">
      <w:pPr>
        <w:spacing w:line="204" w:lineRule="auto"/>
        <w:ind w:left="720"/>
        <w:contextualSpacing/>
        <w:rPr>
          <w:szCs w:val="24"/>
        </w:rPr>
      </w:pPr>
    </w:p>
    <w:p w:rsidR="00B203AA" w:rsidRPr="00105386" w:rsidRDefault="00B203AA" w:rsidP="004A0BC5">
      <w:pPr>
        <w:spacing w:line="204" w:lineRule="auto"/>
        <w:ind w:left="720"/>
        <w:contextualSpacing/>
        <w:rPr>
          <w:szCs w:val="24"/>
        </w:rPr>
      </w:pPr>
    </w:p>
    <w:p w:rsidR="006848EB" w:rsidRPr="00105386" w:rsidRDefault="006848EB" w:rsidP="004A0BC5">
      <w:pPr>
        <w:spacing w:line="204" w:lineRule="auto"/>
        <w:ind w:left="720"/>
        <w:contextualSpacing/>
        <w:rPr>
          <w:szCs w:val="24"/>
        </w:rPr>
      </w:pPr>
    </w:p>
    <w:p w:rsidR="006848EB" w:rsidRPr="00105386" w:rsidRDefault="006848EB" w:rsidP="004A0BC5">
      <w:pPr>
        <w:spacing w:line="204" w:lineRule="auto"/>
        <w:contextualSpacing/>
        <w:rPr>
          <w:szCs w:val="24"/>
        </w:rPr>
      </w:pPr>
      <w:r w:rsidRPr="00105386">
        <w:rPr>
          <w:szCs w:val="24"/>
        </w:rPr>
        <w:tab/>
      </w:r>
      <w:r w:rsidRPr="00105386">
        <w:rPr>
          <w:szCs w:val="24"/>
        </w:rPr>
        <w:tab/>
      </w:r>
      <w:r w:rsidRPr="00105386">
        <w:rPr>
          <w:szCs w:val="24"/>
        </w:rPr>
        <w:tab/>
      </w:r>
      <w:r w:rsidRPr="00105386">
        <w:rPr>
          <w:szCs w:val="24"/>
        </w:rPr>
        <w:tab/>
        <w:t xml:space="preserve"> </w:t>
      </w:r>
      <w:r w:rsidRPr="00105386">
        <w:rPr>
          <w:szCs w:val="24"/>
        </w:rPr>
        <w:tab/>
      </w:r>
      <w:r w:rsidRPr="00105386">
        <w:rPr>
          <w:szCs w:val="24"/>
        </w:rPr>
        <w:tab/>
        <w:t>_____________________________________</w:t>
      </w:r>
    </w:p>
    <w:p w:rsidR="00CD46F0" w:rsidRPr="00105386" w:rsidRDefault="006848EB" w:rsidP="004A0BC5">
      <w:pPr>
        <w:spacing w:line="204" w:lineRule="auto"/>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r w:rsidRPr="00105386">
        <w:rPr>
          <w:szCs w:val="24"/>
        </w:rPr>
        <w:tab/>
      </w:r>
    </w:p>
    <w:p w:rsidR="006848EB" w:rsidRPr="00105386" w:rsidRDefault="006848EB" w:rsidP="004A0BC5">
      <w:pPr>
        <w:spacing w:line="204" w:lineRule="auto"/>
        <w:contextualSpacing/>
        <w:rPr>
          <w:szCs w:val="24"/>
        </w:rPr>
      </w:pPr>
    </w:p>
    <w:p w:rsidR="00CD46F0" w:rsidRPr="00105386" w:rsidRDefault="00CD46F0" w:rsidP="004A0BC5">
      <w:pPr>
        <w:spacing w:line="204" w:lineRule="auto"/>
        <w:contextualSpacing/>
        <w:jc w:val="center"/>
        <w:rPr>
          <w:b/>
          <w:szCs w:val="24"/>
          <w:u w:val="single"/>
        </w:rPr>
      </w:pPr>
    </w:p>
    <w:p w:rsidR="00B203AA" w:rsidRPr="00105386" w:rsidRDefault="00B203AA" w:rsidP="006848EB">
      <w:pPr>
        <w:spacing w:line="204" w:lineRule="auto"/>
        <w:contextualSpacing/>
        <w:jc w:val="center"/>
        <w:rPr>
          <w:b/>
          <w:szCs w:val="24"/>
          <w:u w:val="single"/>
        </w:rPr>
      </w:pPr>
    </w:p>
    <w:p w:rsidR="006848EB" w:rsidRPr="00105386" w:rsidRDefault="006848EB" w:rsidP="00B203AA">
      <w:pPr>
        <w:contextualSpacing/>
        <w:jc w:val="center"/>
        <w:rPr>
          <w:b/>
          <w:szCs w:val="24"/>
          <w:u w:val="single"/>
        </w:rPr>
      </w:pPr>
      <w:r w:rsidRPr="00105386">
        <w:rPr>
          <w:b/>
          <w:szCs w:val="24"/>
          <w:u w:val="single"/>
        </w:rPr>
        <w:t>MEMORANDUM OF POINTS AND AUTHORITIES</w:t>
      </w:r>
    </w:p>
    <w:p w:rsidR="006848EB" w:rsidRPr="00105386" w:rsidRDefault="006848EB" w:rsidP="00B203AA">
      <w:pPr>
        <w:numPr>
          <w:ilvl w:val="0"/>
          <w:numId w:val="10"/>
        </w:numPr>
        <w:rPr>
          <w:b/>
          <w:szCs w:val="24"/>
          <w:u w:val="single"/>
        </w:rPr>
      </w:pPr>
      <w:r w:rsidRPr="00105386">
        <w:rPr>
          <w:b/>
          <w:szCs w:val="24"/>
          <w:u w:val="single"/>
        </w:rPr>
        <w:t>STATEMENT OF FACTS</w:t>
      </w:r>
    </w:p>
    <w:p w:rsidR="00746562" w:rsidRPr="00105386" w:rsidRDefault="00746562" w:rsidP="00B203AA">
      <w:pPr>
        <w:ind w:firstLine="720"/>
        <w:jc w:val="both"/>
        <w:rPr>
          <w:szCs w:val="24"/>
        </w:rPr>
      </w:pPr>
      <w:r w:rsidRPr="00105386">
        <w:rPr>
          <w:szCs w:val="24"/>
        </w:rPr>
        <w:t xml:space="preserve">On or about July 27, 2004, </w:t>
      </w:r>
      <w:r w:rsidR="0081006B" w:rsidRPr="00105386">
        <w:rPr>
          <w:szCs w:val="24"/>
        </w:rPr>
        <w:t xml:space="preserve">siblings </w:t>
      </w:r>
      <w:r w:rsidR="00FF5927" w:rsidRPr="00105386">
        <w:rPr>
          <w:szCs w:val="24"/>
        </w:rPr>
        <w:t>_________________</w:t>
      </w:r>
      <w:r w:rsidR="0081006B" w:rsidRPr="00105386">
        <w:rPr>
          <w:szCs w:val="24"/>
        </w:rPr>
        <w:t xml:space="preserve"> (</w:t>
      </w:r>
      <w:r w:rsidRPr="00105386">
        <w:rPr>
          <w:szCs w:val="24"/>
        </w:rPr>
        <w:t>“</w:t>
      </w:r>
      <w:r w:rsidR="00416BE6" w:rsidRPr="00105386">
        <w:rPr>
          <w:szCs w:val="24"/>
        </w:rPr>
        <w:t>________</w:t>
      </w:r>
      <w:r w:rsidR="005F09FE" w:rsidRPr="00105386">
        <w:rPr>
          <w:szCs w:val="24"/>
        </w:rPr>
        <w:t>”),</w:t>
      </w:r>
      <w:r w:rsidR="009F4473" w:rsidRPr="00105386">
        <w:rPr>
          <w:szCs w:val="24"/>
        </w:rPr>
        <w:t xml:space="preserve"> </w:t>
      </w:r>
      <w:r w:rsidR="00416BE6" w:rsidRPr="00105386">
        <w:rPr>
          <w:szCs w:val="24"/>
        </w:rPr>
        <w:t>________________</w:t>
      </w:r>
      <w:proofErr w:type="gramStart"/>
      <w:r w:rsidR="00416BE6" w:rsidRPr="00105386">
        <w:rPr>
          <w:szCs w:val="24"/>
        </w:rPr>
        <w:t xml:space="preserve">_ </w:t>
      </w:r>
      <w:r w:rsidR="0081006B" w:rsidRPr="00105386">
        <w:rPr>
          <w:szCs w:val="24"/>
        </w:rPr>
        <w:t xml:space="preserve"> (</w:t>
      </w:r>
      <w:proofErr w:type="gramEnd"/>
      <w:r w:rsidRPr="00105386">
        <w:rPr>
          <w:szCs w:val="24"/>
        </w:rPr>
        <w:t>“</w:t>
      </w:r>
      <w:r w:rsidR="009F4473" w:rsidRPr="00105386">
        <w:rPr>
          <w:szCs w:val="24"/>
        </w:rPr>
        <w:t>_______________</w:t>
      </w:r>
      <w:r w:rsidRPr="00105386">
        <w:rPr>
          <w:szCs w:val="24"/>
        </w:rPr>
        <w:t xml:space="preserve">”) </w:t>
      </w:r>
      <w:r w:rsidR="0081006B" w:rsidRPr="00105386">
        <w:rPr>
          <w:szCs w:val="24"/>
        </w:rPr>
        <w:t xml:space="preserve">and </w:t>
      </w:r>
      <w:r w:rsidR="00416BE6" w:rsidRPr="00105386">
        <w:rPr>
          <w:szCs w:val="24"/>
        </w:rPr>
        <w:t xml:space="preserve">_________________ </w:t>
      </w:r>
      <w:r w:rsidR="0081006B" w:rsidRPr="00105386">
        <w:rPr>
          <w:szCs w:val="24"/>
        </w:rPr>
        <w:t xml:space="preserve"> (</w:t>
      </w:r>
      <w:r w:rsidRPr="00105386">
        <w:rPr>
          <w:szCs w:val="24"/>
        </w:rPr>
        <w:t>“</w:t>
      </w:r>
      <w:r w:rsidR="009F4473" w:rsidRPr="00105386">
        <w:rPr>
          <w:szCs w:val="24"/>
        </w:rPr>
        <w:t>_______________</w:t>
      </w:r>
      <w:r w:rsidRPr="00105386">
        <w:rPr>
          <w:szCs w:val="24"/>
        </w:rPr>
        <w:t xml:space="preserve">”), were first declared wards of the Court as a result of their mother’s unstable mental health condition, </w:t>
      </w:r>
      <w:r w:rsidR="003D1EA5" w:rsidRPr="00105386">
        <w:rPr>
          <w:szCs w:val="24"/>
        </w:rPr>
        <w:t>their mother’s</w:t>
      </w:r>
      <w:r w:rsidRPr="00105386">
        <w:rPr>
          <w:szCs w:val="24"/>
        </w:rPr>
        <w:t xml:space="preserve"> inability to provide for the children, and their father’s incarceration.</w:t>
      </w:r>
      <w:r w:rsidR="00465C9B" w:rsidRPr="00105386">
        <w:rPr>
          <w:szCs w:val="24"/>
        </w:rPr>
        <w:t xml:space="preserve">  </w:t>
      </w:r>
      <w:r w:rsidRPr="00105386">
        <w:rPr>
          <w:szCs w:val="24"/>
        </w:rPr>
        <w:t>The children were placed together in the home of their paternal grandmother</w:t>
      </w:r>
      <w:r w:rsidR="00465C9B" w:rsidRPr="00105386">
        <w:rPr>
          <w:szCs w:val="24"/>
        </w:rPr>
        <w:t>,</w:t>
      </w:r>
      <w:r w:rsidRPr="00105386">
        <w:rPr>
          <w:szCs w:val="24"/>
        </w:rPr>
        <w:t xml:space="preserve"> and she was given </w:t>
      </w:r>
      <w:r w:rsidR="00465C9B" w:rsidRPr="00105386">
        <w:rPr>
          <w:szCs w:val="24"/>
        </w:rPr>
        <w:t>g</w:t>
      </w:r>
      <w:r w:rsidRPr="00105386">
        <w:rPr>
          <w:szCs w:val="24"/>
        </w:rPr>
        <w:t xml:space="preserve">uardianship over the children on November 10, 2004.  The </w:t>
      </w:r>
      <w:r w:rsidR="006A77B3" w:rsidRPr="00105386">
        <w:rPr>
          <w:szCs w:val="24"/>
        </w:rPr>
        <w:t>g</w:t>
      </w:r>
      <w:r w:rsidRPr="00105386">
        <w:rPr>
          <w:szCs w:val="24"/>
        </w:rPr>
        <w:t>uardianship was terminated on December 11, 2006</w:t>
      </w:r>
      <w:r w:rsidR="005F09FE" w:rsidRPr="00105386">
        <w:rPr>
          <w:szCs w:val="24"/>
        </w:rPr>
        <w:t xml:space="preserve"> following allegations of physical abuse inflicted upon the children’s oldest sister </w:t>
      </w:r>
      <w:r w:rsidR="009F4473" w:rsidRPr="00105386">
        <w:rPr>
          <w:szCs w:val="24"/>
        </w:rPr>
        <w:t>______________</w:t>
      </w:r>
      <w:r w:rsidRPr="00105386">
        <w:rPr>
          <w:szCs w:val="24"/>
        </w:rPr>
        <w:t xml:space="preserve">.  </w:t>
      </w:r>
    </w:p>
    <w:p w:rsidR="00746562" w:rsidRPr="00105386" w:rsidRDefault="002D1754" w:rsidP="00B203AA">
      <w:pPr>
        <w:jc w:val="both"/>
        <w:rPr>
          <w:szCs w:val="24"/>
        </w:rPr>
      </w:pPr>
      <w:r w:rsidRPr="00105386">
        <w:rPr>
          <w:szCs w:val="24"/>
        </w:rPr>
        <w:tab/>
      </w:r>
      <w:r w:rsidR="00416BE6" w:rsidRPr="00105386">
        <w:rPr>
          <w:szCs w:val="24"/>
        </w:rPr>
        <w:t>________</w:t>
      </w:r>
      <w:r w:rsidR="00CF7BE6" w:rsidRPr="00105386">
        <w:rPr>
          <w:szCs w:val="24"/>
        </w:rPr>
        <w:t xml:space="preserve">, </w:t>
      </w:r>
      <w:r w:rsidR="00416BE6" w:rsidRPr="00105386">
        <w:rPr>
          <w:szCs w:val="24"/>
        </w:rPr>
        <w:t>________</w:t>
      </w:r>
      <w:r w:rsidR="00CF7BE6" w:rsidRPr="00105386">
        <w:rPr>
          <w:szCs w:val="24"/>
        </w:rPr>
        <w:t xml:space="preserve">, and </w:t>
      </w:r>
      <w:r w:rsidR="00416BE6" w:rsidRPr="00105386">
        <w:rPr>
          <w:szCs w:val="24"/>
        </w:rPr>
        <w:t>________</w:t>
      </w:r>
      <w:r w:rsidR="00CF7BE6" w:rsidRPr="00105386">
        <w:rPr>
          <w:szCs w:val="24"/>
        </w:rPr>
        <w:t xml:space="preserve"> were placed together in a higher level of care foster home through the Apple Grove </w:t>
      </w:r>
      <w:r w:rsidR="003D1EA5" w:rsidRPr="00105386">
        <w:rPr>
          <w:szCs w:val="24"/>
        </w:rPr>
        <w:t>a</w:t>
      </w:r>
      <w:r w:rsidR="00CF7BE6" w:rsidRPr="00105386">
        <w:rPr>
          <w:szCs w:val="24"/>
        </w:rPr>
        <w:t xml:space="preserve">gency. </w:t>
      </w:r>
      <w:r w:rsidR="00FF5927" w:rsidRPr="00105386">
        <w:rPr>
          <w:szCs w:val="24"/>
        </w:rPr>
        <w:t>____________</w:t>
      </w:r>
      <w:r w:rsidR="00416BE6" w:rsidRPr="00105386">
        <w:rPr>
          <w:szCs w:val="24"/>
        </w:rPr>
        <w:t xml:space="preserve"> </w:t>
      </w:r>
      <w:proofErr w:type="gramStart"/>
      <w:r w:rsidR="00337405" w:rsidRPr="00105386">
        <w:rPr>
          <w:szCs w:val="24"/>
        </w:rPr>
        <w:t>and</w:t>
      </w:r>
      <w:proofErr w:type="gramEnd"/>
      <w:r w:rsidR="00337405" w:rsidRPr="00105386">
        <w:rPr>
          <w:szCs w:val="24"/>
        </w:rPr>
        <w:t xml:space="preserve"> </w:t>
      </w:r>
      <w:r w:rsidR="009F4473" w:rsidRPr="00105386">
        <w:rPr>
          <w:szCs w:val="24"/>
        </w:rPr>
        <w:t>_________________</w:t>
      </w:r>
      <w:r w:rsidR="00337405" w:rsidRPr="00105386">
        <w:rPr>
          <w:szCs w:val="24"/>
        </w:rPr>
        <w:t xml:space="preserve"> still </w:t>
      </w:r>
      <w:r w:rsidR="00337405" w:rsidRPr="00105386">
        <w:rPr>
          <w:szCs w:val="24"/>
        </w:rPr>
        <w:lastRenderedPageBreak/>
        <w:t xml:space="preserve">live together in the Apple Grove home at the present time.  </w:t>
      </w:r>
      <w:r w:rsidR="00CF7BE6" w:rsidRPr="00105386">
        <w:rPr>
          <w:szCs w:val="24"/>
        </w:rPr>
        <w:t>Following admissions to mental health facilities, the Department</w:t>
      </w:r>
      <w:r w:rsidR="00901E27" w:rsidRPr="00105386">
        <w:rPr>
          <w:szCs w:val="24"/>
        </w:rPr>
        <w:t xml:space="preserve"> of Family Services (“DFS”)</w:t>
      </w:r>
      <w:r w:rsidR="00CF7BE6" w:rsidRPr="00105386">
        <w:rPr>
          <w:szCs w:val="24"/>
        </w:rPr>
        <w:t xml:space="preserve"> decided that an even higher level of care foster home would be appropriate for </w:t>
      </w:r>
      <w:r w:rsidR="009F4473" w:rsidRPr="00105386">
        <w:rPr>
          <w:szCs w:val="24"/>
        </w:rPr>
        <w:t>_________________</w:t>
      </w:r>
      <w:r w:rsidR="00CF7BE6" w:rsidRPr="00105386">
        <w:rPr>
          <w:szCs w:val="24"/>
        </w:rPr>
        <w:t xml:space="preserve">.  This additional treatment was not intended to permanently separate </w:t>
      </w:r>
      <w:r w:rsidR="009F4473" w:rsidRPr="00105386">
        <w:rPr>
          <w:szCs w:val="24"/>
        </w:rPr>
        <w:t>_________________</w:t>
      </w:r>
      <w:r w:rsidR="00CF7BE6" w:rsidRPr="00105386">
        <w:rPr>
          <w:szCs w:val="24"/>
        </w:rPr>
        <w:t xml:space="preserve"> fro</w:t>
      </w:r>
      <w:r w:rsidR="00D710D1" w:rsidRPr="00105386">
        <w:rPr>
          <w:szCs w:val="24"/>
        </w:rPr>
        <w:t xml:space="preserve">m his siblings. </w:t>
      </w:r>
      <w:r w:rsidR="009F4473" w:rsidRPr="00105386">
        <w:rPr>
          <w:szCs w:val="24"/>
        </w:rPr>
        <w:t>_________________</w:t>
      </w:r>
      <w:r w:rsidR="00746562" w:rsidRPr="00105386">
        <w:rPr>
          <w:szCs w:val="24"/>
        </w:rPr>
        <w:t xml:space="preserve"> was </w:t>
      </w:r>
      <w:r w:rsidR="00CF7BE6" w:rsidRPr="00105386">
        <w:rPr>
          <w:szCs w:val="24"/>
        </w:rPr>
        <w:t xml:space="preserve">then </w:t>
      </w:r>
      <w:r w:rsidR="00746562" w:rsidRPr="00105386">
        <w:rPr>
          <w:szCs w:val="24"/>
        </w:rPr>
        <w:t>moved to St. Jude’s</w:t>
      </w:r>
      <w:r w:rsidR="008804CE" w:rsidRPr="00105386">
        <w:rPr>
          <w:szCs w:val="24"/>
        </w:rPr>
        <w:t xml:space="preserve"> Ranch for Children</w:t>
      </w:r>
      <w:r w:rsidR="00746562" w:rsidRPr="00105386">
        <w:rPr>
          <w:szCs w:val="24"/>
        </w:rPr>
        <w:t xml:space="preserve">, pending an opening at </w:t>
      </w:r>
      <w:r w:rsidR="00D90684" w:rsidRPr="00105386">
        <w:rPr>
          <w:szCs w:val="24"/>
        </w:rPr>
        <w:t xml:space="preserve">the </w:t>
      </w:r>
      <w:r w:rsidR="00746562" w:rsidRPr="00105386">
        <w:rPr>
          <w:szCs w:val="24"/>
        </w:rPr>
        <w:t>Oasis</w:t>
      </w:r>
      <w:r w:rsidR="00D90684" w:rsidRPr="00105386">
        <w:rPr>
          <w:szCs w:val="24"/>
        </w:rPr>
        <w:t xml:space="preserve"> On-</w:t>
      </w:r>
      <w:r w:rsidR="00821084" w:rsidRPr="00105386">
        <w:rPr>
          <w:szCs w:val="24"/>
        </w:rPr>
        <w:t>Campus Treatment Home (“Oasis”)</w:t>
      </w:r>
      <w:r w:rsidR="00746562" w:rsidRPr="00105386">
        <w:rPr>
          <w:szCs w:val="24"/>
        </w:rPr>
        <w:t xml:space="preserve">. </w:t>
      </w:r>
      <w:r w:rsidR="009F4473" w:rsidRPr="00105386">
        <w:rPr>
          <w:szCs w:val="24"/>
        </w:rPr>
        <w:t>_________________</w:t>
      </w:r>
      <w:r w:rsidR="00746562" w:rsidRPr="00105386">
        <w:rPr>
          <w:szCs w:val="24"/>
        </w:rPr>
        <w:t xml:space="preserve"> </w:t>
      </w:r>
      <w:r w:rsidR="00D710D1" w:rsidRPr="00105386">
        <w:rPr>
          <w:szCs w:val="24"/>
        </w:rPr>
        <w:t xml:space="preserve">then </w:t>
      </w:r>
      <w:r w:rsidR="00746562" w:rsidRPr="00105386">
        <w:rPr>
          <w:szCs w:val="24"/>
        </w:rPr>
        <w:t>moved into Oasis on April 12,</w:t>
      </w:r>
      <w:r w:rsidR="008020B3" w:rsidRPr="00105386">
        <w:rPr>
          <w:szCs w:val="24"/>
        </w:rPr>
        <w:t xml:space="preserve"> 2010.  Since their separation, </w:t>
      </w:r>
      <w:r w:rsidR="009F4473" w:rsidRPr="00105386">
        <w:rPr>
          <w:szCs w:val="24"/>
        </w:rPr>
        <w:t>_________________</w:t>
      </w:r>
      <w:r w:rsidR="00D710D1" w:rsidRPr="00105386">
        <w:rPr>
          <w:szCs w:val="24"/>
        </w:rPr>
        <w:t xml:space="preserve"> and his siblings</w:t>
      </w:r>
      <w:r w:rsidR="00746562" w:rsidRPr="00105386">
        <w:rPr>
          <w:szCs w:val="24"/>
        </w:rPr>
        <w:t xml:space="preserve"> have continually inquired about when they would be reunited and </w:t>
      </w:r>
      <w:r w:rsidR="00111920" w:rsidRPr="00105386">
        <w:rPr>
          <w:szCs w:val="24"/>
        </w:rPr>
        <w:t>voiced</w:t>
      </w:r>
      <w:r w:rsidR="00746562" w:rsidRPr="00105386">
        <w:rPr>
          <w:szCs w:val="24"/>
        </w:rPr>
        <w:t xml:space="preserve"> their </w:t>
      </w:r>
      <w:r w:rsidR="00FD3BC2" w:rsidRPr="00105386">
        <w:rPr>
          <w:szCs w:val="24"/>
        </w:rPr>
        <w:t xml:space="preserve">lifelong </w:t>
      </w:r>
      <w:r w:rsidR="0008644B" w:rsidRPr="00105386">
        <w:rPr>
          <w:szCs w:val="24"/>
        </w:rPr>
        <w:t>desires</w:t>
      </w:r>
      <w:r w:rsidR="00746562" w:rsidRPr="00105386">
        <w:rPr>
          <w:szCs w:val="24"/>
        </w:rPr>
        <w:t xml:space="preserve"> to be placed together once again.  </w:t>
      </w:r>
    </w:p>
    <w:p w:rsidR="00746562" w:rsidRPr="00105386" w:rsidRDefault="00C86C32" w:rsidP="00B203AA">
      <w:pPr>
        <w:ind w:firstLine="720"/>
        <w:jc w:val="both"/>
        <w:rPr>
          <w:szCs w:val="24"/>
        </w:rPr>
      </w:pPr>
      <w:r w:rsidRPr="00105386">
        <w:rPr>
          <w:szCs w:val="24"/>
        </w:rPr>
        <w:t>Following</w:t>
      </w:r>
      <w:r w:rsidR="00746562" w:rsidRPr="00105386">
        <w:rPr>
          <w:szCs w:val="24"/>
        </w:rPr>
        <w:t xml:space="preserve"> </w:t>
      </w:r>
      <w:r w:rsidR="007D4713" w:rsidRPr="00105386">
        <w:rPr>
          <w:szCs w:val="24"/>
        </w:rPr>
        <w:t>placement for</w:t>
      </w:r>
      <w:r w:rsidR="00575E71" w:rsidRPr="00105386">
        <w:rPr>
          <w:szCs w:val="24"/>
        </w:rPr>
        <w:t xml:space="preserve"> over one </w:t>
      </w:r>
      <w:r w:rsidR="007D4713" w:rsidRPr="00105386">
        <w:rPr>
          <w:szCs w:val="24"/>
        </w:rPr>
        <w:t xml:space="preserve">(1) </w:t>
      </w:r>
      <w:r w:rsidR="00575E71" w:rsidRPr="00105386">
        <w:rPr>
          <w:szCs w:val="24"/>
        </w:rPr>
        <w:t xml:space="preserve">year at </w:t>
      </w:r>
      <w:r w:rsidR="00746562" w:rsidRPr="00105386">
        <w:rPr>
          <w:szCs w:val="24"/>
        </w:rPr>
        <w:t xml:space="preserve">Oasis, </w:t>
      </w:r>
      <w:r w:rsidR="009F4473" w:rsidRPr="00105386">
        <w:rPr>
          <w:szCs w:val="24"/>
        </w:rPr>
        <w:t>_________________</w:t>
      </w:r>
      <w:r w:rsidR="00746562" w:rsidRPr="00105386">
        <w:rPr>
          <w:szCs w:val="24"/>
        </w:rPr>
        <w:t xml:space="preserve"> moved into </w:t>
      </w:r>
      <w:r w:rsidRPr="00105386">
        <w:rPr>
          <w:szCs w:val="24"/>
        </w:rPr>
        <w:t xml:space="preserve">a </w:t>
      </w:r>
      <w:r w:rsidR="00746562" w:rsidRPr="00105386">
        <w:rPr>
          <w:szCs w:val="24"/>
        </w:rPr>
        <w:t>Desert Regional Center</w:t>
      </w:r>
      <w:r w:rsidRPr="00105386">
        <w:rPr>
          <w:szCs w:val="24"/>
        </w:rPr>
        <w:t xml:space="preserve"> (“DRC”) home </w:t>
      </w:r>
      <w:r w:rsidR="00746562" w:rsidRPr="00105386">
        <w:rPr>
          <w:szCs w:val="24"/>
        </w:rPr>
        <w:t xml:space="preserve">on August 15, 2012.  Since that time, </w:t>
      </w:r>
      <w:r w:rsidR="009F4473" w:rsidRPr="00105386">
        <w:rPr>
          <w:szCs w:val="24"/>
        </w:rPr>
        <w:t>_________________</w:t>
      </w:r>
      <w:r w:rsidR="00746562" w:rsidRPr="00105386">
        <w:rPr>
          <w:szCs w:val="24"/>
        </w:rPr>
        <w:t>’s behaviors have stabilized</w:t>
      </w:r>
      <w:r w:rsidR="002532C0" w:rsidRPr="00105386">
        <w:rPr>
          <w:szCs w:val="24"/>
        </w:rPr>
        <w:t xml:space="preserve"> greatly.</w:t>
      </w:r>
      <w:r w:rsidR="00746562" w:rsidRPr="00105386">
        <w:rPr>
          <w:szCs w:val="24"/>
        </w:rPr>
        <w:t xml:space="preserve"> </w:t>
      </w:r>
      <w:r w:rsidR="002532C0" w:rsidRPr="00105386">
        <w:rPr>
          <w:szCs w:val="24"/>
        </w:rPr>
        <w:t xml:space="preserve">During </w:t>
      </w:r>
      <w:r w:rsidR="009F4473" w:rsidRPr="00105386">
        <w:rPr>
          <w:szCs w:val="24"/>
        </w:rPr>
        <w:t>_________________</w:t>
      </w:r>
      <w:r w:rsidR="002532C0" w:rsidRPr="00105386">
        <w:rPr>
          <w:szCs w:val="24"/>
        </w:rPr>
        <w:t>’s residence in the DRC home,</w:t>
      </w:r>
      <w:r w:rsidR="00746562" w:rsidRPr="00105386">
        <w:rPr>
          <w:szCs w:val="24"/>
        </w:rPr>
        <w:t xml:space="preserve"> an incident occurred in which there was a sexual encounter between a </w:t>
      </w:r>
      <w:r w:rsidR="002532C0" w:rsidRPr="00105386">
        <w:rPr>
          <w:szCs w:val="24"/>
        </w:rPr>
        <w:t xml:space="preserve">reportedly </w:t>
      </w:r>
      <w:r w:rsidR="002D3072" w:rsidRPr="00105386">
        <w:rPr>
          <w:szCs w:val="24"/>
        </w:rPr>
        <w:t>sexually</w:t>
      </w:r>
      <w:r w:rsidR="002532C0" w:rsidRPr="00105386">
        <w:rPr>
          <w:szCs w:val="24"/>
        </w:rPr>
        <w:t>-</w:t>
      </w:r>
      <w:r w:rsidR="002D3072" w:rsidRPr="00105386">
        <w:rPr>
          <w:szCs w:val="24"/>
        </w:rPr>
        <w:t>reactive sixteen (</w:t>
      </w:r>
      <w:r w:rsidR="00746562" w:rsidRPr="00105386">
        <w:rPr>
          <w:szCs w:val="24"/>
        </w:rPr>
        <w:t>16</w:t>
      </w:r>
      <w:r w:rsidR="002D3072" w:rsidRPr="00105386">
        <w:rPr>
          <w:szCs w:val="24"/>
        </w:rPr>
        <w:t>)</w:t>
      </w:r>
      <w:r w:rsidR="00746562" w:rsidRPr="00105386">
        <w:rPr>
          <w:szCs w:val="24"/>
        </w:rPr>
        <w:t xml:space="preserve"> year old </w:t>
      </w:r>
      <w:r w:rsidR="007E6133" w:rsidRPr="00105386">
        <w:rPr>
          <w:szCs w:val="24"/>
        </w:rPr>
        <w:t>male co-</w:t>
      </w:r>
      <w:r w:rsidR="00746562" w:rsidRPr="00105386">
        <w:rPr>
          <w:szCs w:val="24"/>
        </w:rPr>
        <w:t xml:space="preserve">resident and </w:t>
      </w:r>
      <w:r w:rsidR="009F4473" w:rsidRPr="00105386">
        <w:rPr>
          <w:szCs w:val="24"/>
        </w:rPr>
        <w:t>_________________</w:t>
      </w:r>
      <w:r w:rsidR="00746562" w:rsidRPr="00105386">
        <w:rPr>
          <w:szCs w:val="24"/>
        </w:rPr>
        <w:t xml:space="preserve">, who was </w:t>
      </w:r>
      <w:r w:rsidR="00E16477" w:rsidRPr="00105386">
        <w:rPr>
          <w:szCs w:val="24"/>
        </w:rPr>
        <w:t>nine (9)</w:t>
      </w:r>
      <w:r w:rsidR="00746562" w:rsidRPr="00105386">
        <w:rPr>
          <w:szCs w:val="24"/>
        </w:rPr>
        <w:t xml:space="preserve"> years old at the time</w:t>
      </w:r>
      <w:r w:rsidR="009D533C" w:rsidRPr="00105386">
        <w:rPr>
          <w:szCs w:val="24"/>
        </w:rPr>
        <w:t xml:space="preserve"> of the incident</w:t>
      </w:r>
      <w:r w:rsidR="00746562" w:rsidRPr="00105386">
        <w:rPr>
          <w:szCs w:val="24"/>
        </w:rPr>
        <w:t xml:space="preserve">. </w:t>
      </w:r>
      <w:r w:rsidR="00871C6B" w:rsidRPr="00105386">
        <w:rPr>
          <w:szCs w:val="24"/>
        </w:rPr>
        <w:t xml:space="preserve">Even though the DRC home was aware of </w:t>
      </w:r>
      <w:r w:rsidR="00D64D44" w:rsidRPr="00105386">
        <w:rPr>
          <w:szCs w:val="24"/>
        </w:rPr>
        <w:t>the sexual</w:t>
      </w:r>
      <w:r w:rsidR="007E6133" w:rsidRPr="00105386">
        <w:rPr>
          <w:szCs w:val="24"/>
        </w:rPr>
        <w:t>ly-</w:t>
      </w:r>
      <w:r w:rsidR="00D64D44" w:rsidRPr="00105386">
        <w:rPr>
          <w:szCs w:val="24"/>
        </w:rPr>
        <w:t xml:space="preserve">reactive teenager, </w:t>
      </w:r>
      <w:r w:rsidR="00871C6B" w:rsidRPr="00105386">
        <w:rPr>
          <w:szCs w:val="24"/>
        </w:rPr>
        <w:t>lack of supervision</w:t>
      </w:r>
      <w:r w:rsidR="00D64D44" w:rsidRPr="00105386">
        <w:rPr>
          <w:szCs w:val="24"/>
        </w:rPr>
        <w:t xml:space="preserve"> at the DRC home</w:t>
      </w:r>
      <w:r w:rsidR="00871C6B" w:rsidRPr="00105386">
        <w:rPr>
          <w:szCs w:val="24"/>
        </w:rPr>
        <w:t xml:space="preserve"> led to </w:t>
      </w:r>
      <w:r w:rsidR="009F4473" w:rsidRPr="00105386">
        <w:rPr>
          <w:szCs w:val="24"/>
        </w:rPr>
        <w:t>_________________</w:t>
      </w:r>
      <w:r w:rsidR="00871C6B" w:rsidRPr="00105386">
        <w:rPr>
          <w:szCs w:val="24"/>
        </w:rPr>
        <w:t>’s v</w:t>
      </w:r>
      <w:r w:rsidR="00201F9E" w:rsidRPr="00105386">
        <w:rPr>
          <w:szCs w:val="24"/>
        </w:rPr>
        <w:t>ictimization.  The staff</w:t>
      </w:r>
      <w:r w:rsidR="009C16BD" w:rsidRPr="00105386">
        <w:rPr>
          <w:szCs w:val="24"/>
        </w:rPr>
        <w:t xml:space="preserve"> member</w:t>
      </w:r>
      <w:r w:rsidR="00201F9E" w:rsidRPr="00105386">
        <w:rPr>
          <w:szCs w:val="24"/>
        </w:rPr>
        <w:t xml:space="preserve"> on duty</w:t>
      </w:r>
      <w:r w:rsidR="00871C6B" w:rsidRPr="00105386">
        <w:rPr>
          <w:szCs w:val="24"/>
        </w:rPr>
        <w:t xml:space="preserve"> at the time of the incident was terminated</w:t>
      </w:r>
      <w:r w:rsidR="006E3BF8" w:rsidRPr="00105386">
        <w:rPr>
          <w:szCs w:val="24"/>
        </w:rPr>
        <w:t>,</w:t>
      </w:r>
      <w:r w:rsidR="00871C6B" w:rsidRPr="00105386">
        <w:rPr>
          <w:szCs w:val="24"/>
        </w:rPr>
        <w:t xml:space="preserve"> </w:t>
      </w:r>
      <w:r w:rsidR="00D64D44" w:rsidRPr="00105386">
        <w:rPr>
          <w:szCs w:val="24"/>
        </w:rPr>
        <w:t xml:space="preserve">and remedial measures </w:t>
      </w:r>
      <w:r w:rsidR="006E3BF8" w:rsidRPr="00105386">
        <w:rPr>
          <w:szCs w:val="24"/>
        </w:rPr>
        <w:t xml:space="preserve">including alarm installations </w:t>
      </w:r>
      <w:r w:rsidR="00D64D44" w:rsidRPr="00105386">
        <w:rPr>
          <w:szCs w:val="24"/>
        </w:rPr>
        <w:t>were taken to ensure safety in the home.</w:t>
      </w:r>
      <w:r w:rsidR="00871C6B" w:rsidRPr="00105386">
        <w:rPr>
          <w:szCs w:val="24"/>
        </w:rPr>
        <w:t xml:space="preserve">  </w:t>
      </w:r>
      <w:r w:rsidR="009F4473" w:rsidRPr="00105386">
        <w:rPr>
          <w:szCs w:val="24"/>
        </w:rPr>
        <w:t>_________________</w:t>
      </w:r>
      <w:r w:rsidR="0082134E" w:rsidRPr="00105386">
        <w:rPr>
          <w:szCs w:val="24"/>
        </w:rPr>
        <w:t xml:space="preserve">’s treating therapist maintained that “due to the nature of the incident and the age differential </w:t>
      </w:r>
      <w:r w:rsidR="00AE73B3" w:rsidRPr="00105386">
        <w:rPr>
          <w:szCs w:val="24"/>
        </w:rPr>
        <w:t>___________</w:t>
      </w:r>
      <w:r w:rsidR="0082134E" w:rsidRPr="00105386">
        <w:rPr>
          <w:szCs w:val="24"/>
        </w:rPr>
        <w:t xml:space="preserve"> would be considered a victim and not a perpetrator.”</w:t>
      </w:r>
      <w:r w:rsidR="00863CA8" w:rsidRPr="00105386">
        <w:rPr>
          <w:rStyle w:val="FootnoteReference"/>
          <w:szCs w:val="24"/>
        </w:rPr>
        <w:footnoteReference w:id="1"/>
      </w:r>
      <w:r w:rsidR="0082134E" w:rsidRPr="00105386">
        <w:rPr>
          <w:szCs w:val="24"/>
        </w:rPr>
        <w:t xml:space="preserve"> </w:t>
      </w:r>
      <w:r w:rsidR="00746562" w:rsidRPr="00105386">
        <w:rPr>
          <w:szCs w:val="24"/>
        </w:rPr>
        <w:t xml:space="preserve">On February 6, 2012, </w:t>
      </w:r>
      <w:r w:rsidR="008E2076" w:rsidRPr="00105386">
        <w:rPr>
          <w:szCs w:val="24"/>
        </w:rPr>
        <w:t>DRC</w:t>
      </w:r>
      <w:r w:rsidR="00746562" w:rsidRPr="00105386">
        <w:rPr>
          <w:szCs w:val="24"/>
        </w:rPr>
        <w:t xml:space="preserve"> staff </w:t>
      </w:r>
      <w:r w:rsidR="008E2076" w:rsidRPr="00105386">
        <w:rPr>
          <w:szCs w:val="24"/>
        </w:rPr>
        <w:t>conveyed an opinion that</w:t>
      </w:r>
      <w:r w:rsidR="00746562" w:rsidRPr="00105386">
        <w:rPr>
          <w:szCs w:val="24"/>
        </w:rPr>
        <w:t xml:space="preserve"> </w:t>
      </w:r>
      <w:r w:rsidR="009F4473" w:rsidRPr="00105386">
        <w:rPr>
          <w:szCs w:val="24"/>
        </w:rPr>
        <w:t>_________________</w:t>
      </w:r>
      <w:r w:rsidR="00746562" w:rsidRPr="00105386">
        <w:rPr>
          <w:szCs w:val="24"/>
        </w:rPr>
        <w:t xml:space="preserve"> was ready to be placed in an adoptive </w:t>
      </w:r>
      <w:r w:rsidR="00C96ABD" w:rsidRPr="00105386">
        <w:rPr>
          <w:szCs w:val="24"/>
        </w:rPr>
        <w:t>home</w:t>
      </w:r>
      <w:r w:rsidR="00815103" w:rsidRPr="00105386">
        <w:rPr>
          <w:szCs w:val="24"/>
        </w:rPr>
        <w:t xml:space="preserve"> based upon his progress</w:t>
      </w:r>
      <w:r w:rsidR="00746562" w:rsidRPr="00105386">
        <w:rPr>
          <w:szCs w:val="24"/>
        </w:rPr>
        <w:t>.</w:t>
      </w:r>
    </w:p>
    <w:p w:rsidR="00DA2145" w:rsidRPr="00105386" w:rsidRDefault="00746562" w:rsidP="00B203AA">
      <w:pPr>
        <w:jc w:val="both"/>
        <w:rPr>
          <w:szCs w:val="24"/>
        </w:rPr>
      </w:pPr>
      <w:r w:rsidRPr="00105386">
        <w:rPr>
          <w:szCs w:val="24"/>
        </w:rPr>
        <w:tab/>
      </w:r>
      <w:r w:rsidR="000C633D" w:rsidRPr="00105386">
        <w:rPr>
          <w:szCs w:val="24"/>
        </w:rPr>
        <w:t xml:space="preserve">Just as </w:t>
      </w:r>
      <w:r w:rsidR="009F4473" w:rsidRPr="00105386">
        <w:rPr>
          <w:szCs w:val="24"/>
        </w:rPr>
        <w:t>_________________</w:t>
      </w:r>
      <w:r w:rsidR="000C633D" w:rsidRPr="00105386">
        <w:rPr>
          <w:szCs w:val="24"/>
        </w:rPr>
        <w:t xml:space="preserve"> has not been hospitalized since residing in the DRC home, </w:t>
      </w:r>
      <w:r w:rsidR="009F4473" w:rsidRPr="00105386">
        <w:rPr>
          <w:szCs w:val="24"/>
        </w:rPr>
        <w:t>_________________</w:t>
      </w:r>
      <w:r w:rsidRPr="00105386">
        <w:rPr>
          <w:szCs w:val="24"/>
        </w:rPr>
        <w:t xml:space="preserve"> has </w:t>
      </w:r>
      <w:r w:rsidR="00D260C3" w:rsidRPr="00105386">
        <w:rPr>
          <w:szCs w:val="24"/>
        </w:rPr>
        <w:t xml:space="preserve">also </w:t>
      </w:r>
      <w:r w:rsidRPr="00105386">
        <w:rPr>
          <w:szCs w:val="24"/>
        </w:rPr>
        <w:t>not bee</w:t>
      </w:r>
      <w:r w:rsidR="00735E52" w:rsidRPr="00105386">
        <w:rPr>
          <w:szCs w:val="24"/>
        </w:rPr>
        <w:t xml:space="preserve">n placed in a mental health facility since July 27, </w:t>
      </w:r>
      <w:r w:rsidR="003613DE" w:rsidRPr="00105386">
        <w:rPr>
          <w:szCs w:val="24"/>
        </w:rPr>
        <w:t xml:space="preserve">2011. </w:t>
      </w:r>
      <w:r w:rsidR="00DA2145" w:rsidRPr="00105386">
        <w:rPr>
          <w:szCs w:val="24"/>
        </w:rPr>
        <w:t>In its Report for Permanency and Placement Review, filed on March 1, 2012, DFS stated</w:t>
      </w:r>
      <w:r w:rsidR="001F4896" w:rsidRPr="00105386">
        <w:rPr>
          <w:szCs w:val="24"/>
        </w:rPr>
        <w:t xml:space="preserve"> that “</w:t>
      </w:r>
      <w:r w:rsidR="004B55CF" w:rsidRPr="00105386">
        <w:rPr>
          <w:szCs w:val="24"/>
        </w:rPr>
        <w:t>__________</w:t>
      </w:r>
      <w:proofErr w:type="gramStart"/>
      <w:r w:rsidR="004B55CF" w:rsidRPr="00105386">
        <w:rPr>
          <w:szCs w:val="24"/>
        </w:rPr>
        <w:t xml:space="preserve">_ </w:t>
      </w:r>
      <w:r w:rsidR="001F4896" w:rsidRPr="00105386">
        <w:rPr>
          <w:szCs w:val="24"/>
        </w:rPr>
        <w:t xml:space="preserve"> has</w:t>
      </w:r>
      <w:proofErr w:type="gramEnd"/>
      <w:r w:rsidR="001F4896" w:rsidRPr="00105386">
        <w:rPr>
          <w:szCs w:val="24"/>
        </w:rPr>
        <w:t xml:space="preserve"> made a complete </w:t>
      </w:r>
      <w:proofErr w:type="spellStart"/>
      <w:r w:rsidR="001F4896" w:rsidRPr="00105386">
        <w:rPr>
          <w:szCs w:val="24"/>
        </w:rPr>
        <w:t>turn around</w:t>
      </w:r>
      <w:proofErr w:type="spellEnd"/>
      <w:r w:rsidR="001F4896" w:rsidRPr="00105386">
        <w:rPr>
          <w:szCs w:val="24"/>
        </w:rPr>
        <w:t xml:space="preserve"> [sic].  It appears that his </w:t>
      </w:r>
      <w:r w:rsidR="001F4896" w:rsidRPr="00105386">
        <w:rPr>
          <w:szCs w:val="24"/>
        </w:rPr>
        <w:lastRenderedPageBreak/>
        <w:t xml:space="preserve">surroundings play a large part in his behavior.  His current placement has allowed </w:t>
      </w:r>
      <w:r w:rsidR="004B55CF" w:rsidRPr="00105386">
        <w:rPr>
          <w:szCs w:val="24"/>
        </w:rPr>
        <w:t>__________</w:t>
      </w:r>
      <w:proofErr w:type="gramStart"/>
      <w:r w:rsidR="004B55CF" w:rsidRPr="00105386">
        <w:rPr>
          <w:szCs w:val="24"/>
        </w:rPr>
        <w:t xml:space="preserve">_ </w:t>
      </w:r>
      <w:r w:rsidR="001F4896" w:rsidRPr="00105386">
        <w:rPr>
          <w:szCs w:val="24"/>
        </w:rPr>
        <w:t xml:space="preserve"> to</w:t>
      </w:r>
      <w:proofErr w:type="gramEnd"/>
      <w:r w:rsidR="001F4896" w:rsidRPr="00105386">
        <w:rPr>
          <w:szCs w:val="24"/>
        </w:rPr>
        <w:t xml:space="preserve"> be normal child [sic].</w:t>
      </w:r>
      <w:r w:rsidR="008B675B" w:rsidRPr="00105386">
        <w:rPr>
          <w:szCs w:val="24"/>
        </w:rPr>
        <w:t>”</w:t>
      </w:r>
      <w:r w:rsidR="008B675B" w:rsidRPr="00105386">
        <w:rPr>
          <w:rStyle w:val="FootnoteReference"/>
          <w:szCs w:val="24"/>
        </w:rPr>
        <w:footnoteReference w:id="2"/>
      </w:r>
      <w:r w:rsidR="001F4896" w:rsidRPr="00105386">
        <w:rPr>
          <w:szCs w:val="24"/>
        </w:rPr>
        <w:t xml:space="preserve">  </w:t>
      </w:r>
      <w:r w:rsidR="00862132" w:rsidRPr="00105386">
        <w:rPr>
          <w:szCs w:val="24"/>
        </w:rPr>
        <w:t xml:space="preserve">According to </w:t>
      </w:r>
      <w:r w:rsidR="004B55CF" w:rsidRPr="00105386">
        <w:rPr>
          <w:szCs w:val="24"/>
        </w:rPr>
        <w:t>___________</w:t>
      </w:r>
      <w:r w:rsidR="00862132" w:rsidRPr="00105386">
        <w:rPr>
          <w:szCs w:val="24"/>
        </w:rPr>
        <w:t xml:space="preserve">’s DFS caseworker, he “recently was at </w:t>
      </w:r>
      <w:r w:rsidR="004B55CF" w:rsidRPr="00105386">
        <w:rPr>
          <w:szCs w:val="24"/>
        </w:rPr>
        <w:t>___________</w:t>
      </w:r>
      <w:r w:rsidR="00862132" w:rsidRPr="00105386">
        <w:rPr>
          <w:szCs w:val="24"/>
        </w:rPr>
        <w:t xml:space="preserve">’s school and one of her teachers talked to this worker about what a wonderful student </w:t>
      </w:r>
      <w:r w:rsidR="00FF5927" w:rsidRPr="00105386">
        <w:rPr>
          <w:szCs w:val="24"/>
        </w:rPr>
        <w:t>_________________</w:t>
      </w:r>
      <w:r w:rsidR="00862132" w:rsidRPr="00105386">
        <w:rPr>
          <w:szCs w:val="24"/>
        </w:rPr>
        <w:t xml:space="preserve">is.  It was reported that </w:t>
      </w:r>
      <w:r w:rsidR="00FF5927" w:rsidRPr="00105386">
        <w:rPr>
          <w:szCs w:val="24"/>
        </w:rPr>
        <w:t>_________________</w:t>
      </w:r>
      <w:r w:rsidR="00862132" w:rsidRPr="00105386">
        <w:rPr>
          <w:szCs w:val="24"/>
        </w:rPr>
        <w:t>is always in a good mood and a great student to have in class.”</w:t>
      </w:r>
      <w:r w:rsidR="00862132" w:rsidRPr="00105386">
        <w:rPr>
          <w:rStyle w:val="FootnoteReference"/>
          <w:szCs w:val="24"/>
        </w:rPr>
        <w:footnoteReference w:id="3"/>
      </w:r>
      <w:r w:rsidR="00D0562D" w:rsidRPr="00105386">
        <w:rPr>
          <w:szCs w:val="24"/>
        </w:rPr>
        <w:t xml:space="preserve">  </w:t>
      </w:r>
      <w:r w:rsidR="00904CEB" w:rsidRPr="00105386">
        <w:rPr>
          <w:szCs w:val="24"/>
        </w:rPr>
        <w:t xml:space="preserve">The caseworker further maintained that </w:t>
      </w:r>
      <w:r w:rsidR="00FF5927" w:rsidRPr="00105386">
        <w:rPr>
          <w:szCs w:val="24"/>
        </w:rPr>
        <w:t>_________________</w:t>
      </w:r>
      <w:r w:rsidR="00904CEB" w:rsidRPr="00105386">
        <w:rPr>
          <w:szCs w:val="24"/>
        </w:rPr>
        <w:t>“continues to open up” and “is coming into her own.”</w:t>
      </w:r>
      <w:r w:rsidR="00197492" w:rsidRPr="00105386">
        <w:rPr>
          <w:rStyle w:val="FootnoteReference"/>
          <w:szCs w:val="24"/>
        </w:rPr>
        <w:footnoteReference w:id="4"/>
      </w:r>
      <w:r w:rsidR="002F451A" w:rsidRPr="00105386">
        <w:rPr>
          <w:szCs w:val="24"/>
        </w:rPr>
        <w:t xml:space="preserve">  </w:t>
      </w:r>
      <w:r w:rsidR="00FF5927" w:rsidRPr="00105386">
        <w:rPr>
          <w:szCs w:val="24"/>
        </w:rPr>
        <w:t>_________________</w:t>
      </w:r>
      <w:r w:rsidR="002F451A" w:rsidRPr="00105386">
        <w:rPr>
          <w:szCs w:val="24"/>
        </w:rPr>
        <w:t xml:space="preserve">does not exhibit behavioral problems, and she does not pose a threat of any kind to her siblings when placed with them.  </w:t>
      </w:r>
    </w:p>
    <w:p w:rsidR="00B4161C" w:rsidRPr="00105386" w:rsidRDefault="00612C1A" w:rsidP="00B203AA">
      <w:pPr>
        <w:ind w:firstLine="720"/>
        <w:jc w:val="both"/>
        <w:rPr>
          <w:szCs w:val="24"/>
        </w:rPr>
      </w:pPr>
      <w:r w:rsidRPr="00105386">
        <w:rPr>
          <w:szCs w:val="24"/>
        </w:rPr>
        <w:t xml:space="preserve">The treating individual therapist for both </w:t>
      </w:r>
      <w:r w:rsidR="009F4473" w:rsidRPr="00105386">
        <w:rPr>
          <w:szCs w:val="24"/>
        </w:rPr>
        <w:t>_________________</w:t>
      </w:r>
      <w:r w:rsidRPr="00105386">
        <w:rPr>
          <w:szCs w:val="24"/>
        </w:rPr>
        <w:t xml:space="preserve"> and </w:t>
      </w:r>
      <w:r w:rsidR="009F4473" w:rsidRPr="00105386">
        <w:rPr>
          <w:szCs w:val="24"/>
        </w:rPr>
        <w:t>_________________</w:t>
      </w:r>
      <w:r w:rsidRPr="00105386">
        <w:rPr>
          <w:szCs w:val="24"/>
        </w:rPr>
        <w:t xml:space="preserve"> is </w:t>
      </w:r>
      <w:r w:rsidR="004B55CF" w:rsidRPr="00105386">
        <w:rPr>
          <w:szCs w:val="24"/>
        </w:rPr>
        <w:t xml:space="preserve">___________ </w:t>
      </w:r>
      <w:r w:rsidR="004651B7" w:rsidRPr="00105386">
        <w:rPr>
          <w:szCs w:val="24"/>
        </w:rPr>
        <w:t>(“</w:t>
      </w:r>
      <w:r w:rsidR="004B55CF" w:rsidRPr="00105386">
        <w:rPr>
          <w:szCs w:val="24"/>
        </w:rPr>
        <w:t>___________</w:t>
      </w:r>
      <w:r w:rsidR="004651B7" w:rsidRPr="00105386">
        <w:rPr>
          <w:szCs w:val="24"/>
        </w:rPr>
        <w:t>”)</w:t>
      </w:r>
      <w:r w:rsidRPr="00105386">
        <w:rPr>
          <w:szCs w:val="24"/>
        </w:rPr>
        <w:t xml:space="preserve"> and not the DRC psychologist </w:t>
      </w:r>
      <w:r w:rsidR="004B55CF" w:rsidRPr="00105386">
        <w:rPr>
          <w:szCs w:val="24"/>
        </w:rPr>
        <w:t>__________</w:t>
      </w:r>
      <w:proofErr w:type="gramStart"/>
      <w:r w:rsidR="004B55CF" w:rsidRPr="00105386">
        <w:rPr>
          <w:szCs w:val="24"/>
        </w:rPr>
        <w:t xml:space="preserve">_ </w:t>
      </w:r>
      <w:r w:rsidR="00395C79" w:rsidRPr="00105386">
        <w:rPr>
          <w:szCs w:val="24"/>
        </w:rPr>
        <w:t xml:space="preserve"> (</w:t>
      </w:r>
      <w:proofErr w:type="gramEnd"/>
      <w:r w:rsidR="00395C79" w:rsidRPr="00105386">
        <w:rPr>
          <w:szCs w:val="24"/>
        </w:rPr>
        <w:t>“</w:t>
      </w:r>
      <w:r w:rsidR="004B55CF" w:rsidRPr="00105386">
        <w:rPr>
          <w:szCs w:val="24"/>
        </w:rPr>
        <w:t>___________</w:t>
      </w:r>
      <w:r w:rsidR="00395C79" w:rsidRPr="00105386">
        <w:rPr>
          <w:szCs w:val="24"/>
        </w:rPr>
        <w:t>”)</w:t>
      </w:r>
      <w:r w:rsidRPr="00105386">
        <w:rPr>
          <w:szCs w:val="24"/>
        </w:rPr>
        <w:t xml:space="preserve">. Although it was the opinion of the DRC psychologist that </w:t>
      </w:r>
      <w:r w:rsidR="009F4473" w:rsidRPr="00105386">
        <w:rPr>
          <w:szCs w:val="24"/>
        </w:rPr>
        <w:t>_________________</w:t>
      </w:r>
      <w:r w:rsidRPr="00105386">
        <w:rPr>
          <w:szCs w:val="24"/>
        </w:rPr>
        <w:t xml:space="preserve"> </w:t>
      </w:r>
      <w:r w:rsidR="00AF4409" w:rsidRPr="00105386">
        <w:rPr>
          <w:szCs w:val="24"/>
        </w:rPr>
        <w:t xml:space="preserve">ought to be placed </w:t>
      </w:r>
      <w:r w:rsidRPr="00105386">
        <w:rPr>
          <w:szCs w:val="24"/>
        </w:rPr>
        <w:t xml:space="preserve">in an adoptive home alone, she is </w:t>
      </w:r>
      <w:r w:rsidR="00AF4409" w:rsidRPr="00105386">
        <w:rPr>
          <w:szCs w:val="24"/>
        </w:rPr>
        <w:t xml:space="preserve">ultimately </w:t>
      </w:r>
      <w:r w:rsidRPr="00105386">
        <w:rPr>
          <w:szCs w:val="24"/>
        </w:rPr>
        <w:t>not his treating individual therapist</w:t>
      </w:r>
      <w:r w:rsidR="003433C0" w:rsidRPr="00105386">
        <w:rPr>
          <w:szCs w:val="24"/>
        </w:rPr>
        <w:t xml:space="preserve"> or in a position to opine knowledgeably </w:t>
      </w:r>
      <w:r w:rsidR="00AF4409" w:rsidRPr="00105386">
        <w:rPr>
          <w:szCs w:val="24"/>
        </w:rPr>
        <w:t>about the best interests of his sisters</w:t>
      </w:r>
      <w:r w:rsidRPr="00105386">
        <w:rPr>
          <w:szCs w:val="24"/>
        </w:rPr>
        <w:t xml:space="preserve">. </w:t>
      </w:r>
      <w:r w:rsidR="00DE3B42" w:rsidRPr="00105386">
        <w:rPr>
          <w:szCs w:val="24"/>
        </w:rPr>
        <w:t xml:space="preserve"> She also did not possess any firsthand knowledge of </w:t>
      </w:r>
      <w:r w:rsidR="009F4473" w:rsidRPr="00105386">
        <w:rPr>
          <w:szCs w:val="24"/>
        </w:rPr>
        <w:t>_________________</w:t>
      </w:r>
      <w:r w:rsidR="00DE3B42" w:rsidRPr="00105386">
        <w:rPr>
          <w:szCs w:val="24"/>
        </w:rPr>
        <w:t xml:space="preserve">’s sisters.  </w:t>
      </w:r>
      <w:r w:rsidR="004B55CF" w:rsidRPr="00105386">
        <w:rPr>
          <w:szCs w:val="24"/>
        </w:rPr>
        <w:t>__________</w:t>
      </w:r>
      <w:proofErr w:type="gramStart"/>
      <w:r w:rsidR="004B55CF" w:rsidRPr="00105386">
        <w:rPr>
          <w:szCs w:val="24"/>
        </w:rPr>
        <w:t xml:space="preserve">_ </w:t>
      </w:r>
      <w:r w:rsidR="00DE3B42" w:rsidRPr="00105386">
        <w:rPr>
          <w:szCs w:val="24"/>
        </w:rPr>
        <w:t xml:space="preserve"> was</w:t>
      </w:r>
      <w:proofErr w:type="gramEnd"/>
      <w:r w:rsidR="00DE3B42" w:rsidRPr="00105386">
        <w:rPr>
          <w:szCs w:val="24"/>
        </w:rPr>
        <w:t xml:space="preserve"> not in the position of </w:t>
      </w:r>
      <w:r w:rsidR="009B6714" w:rsidRPr="00105386">
        <w:rPr>
          <w:szCs w:val="24"/>
        </w:rPr>
        <w:t>___________</w:t>
      </w:r>
      <w:r w:rsidR="00DE3B42" w:rsidRPr="00105386">
        <w:rPr>
          <w:szCs w:val="24"/>
        </w:rPr>
        <w:t xml:space="preserve">, an individual therapist with a great deal of quality time invested in working with both </w:t>
      </w:r>
      <w:r w:rsidR="009F4473" w:rsidRPr="00105386">
        <w:rPr>
          <w:szCs w:val="24"/>
        </w:rPr>
        <w:t>_________________</w:t>
      </w:r>
      <w:r w:rsidR="00DE3B42" w:rsidRPr="00105386">
        <w:rPr>
          <w:szCs w:val="24"/>
        </w:rPr>
        <w:t xml:space="preserve"> and </w:t>
      </w:r>
      <w:r w:rsidR="009F4473" w:rsidRPr="00105386">
        <w:rPr>
          <w:szCs w:val="24"/>
        </w:rPr>
        <w:t>_________________</w:t>
      </w:r>
      <w:r w:rsidR="00DE3B42" w:rsidRPr="00105386">
        <w:rPr>
          <w:szCs w:val="24"/>
        </w:rPr>
        <w:t xml:space="preserve">.  When </w:t>
      </w:r>
      <w:r w:rsidR="009B6714" w:rsidRPr="00105386">
        <w:rPr>
          <w:szCs w:val="24"/>
        </w:rPr>
        <w:t>__________</w:t>
      </w:r>
      <w:proofErr w:type="gramStart"/>
      <w:r w:rsidR="009B6714" w:rsidRPr="00105386">
        <w:rPr>
          <w:szCs w:val="24"/>
        </w:rPr>
        <w:t xml:space="preserve">_ </w:t>
      </w:r>
      <w:r w:rsidR="00DE3B42" w:rsidRPr="00105386">
        <w:rPr>
          <w:szCs w:val="24"/>
        </w:rPr>
        <w:t xml:space="preserve"> asserted</w:t>
      </w:r>
      <w:proofErr w:type="gramEnd"/>
      <w:r w:rsidR="00DE3B42" w:rsidRPr="00105386">
        <w:rPr>
          <w:szCs w:val="24"/>
        </w:rPr>
        <w:t xml:space="preserve"> that the </w:t>
      </w:r>
      <w:r w:rsidR="006D3D23" w:rsidRPr="00105386">
        <w:rPr>
          <w:szCs w:val="24"/>
        </w:rPr>
        <w:t xml:space="preserve">needs of the </w:t>
      </w:r>
      <w:r w:rsidR="009B6714" w:rsidRPr="00105386">
        <w:rPr>
          <w:szCs w:val="24"/>
        </w:rPr>
        <w:t xml:space="preserve">___________ </w:t>
      </w:r>
      <w:r w:rsidR="006D3D23" w:rsidRPr="00105386">
        <w:rPr>
          <w:szCs w:val="24"/>
        </w:rPr>
        <w:t xml:space="preserve"> children would be greater than any parents could handle, no empirical data supported her comments.</w:t>
      </w:r>
      <w:r w:rsidR="003A257F" w:rsidRPr="00105386">
        <w:rPr>
          <w:szCs w:val="24"/>
        </w:rPr>
        <w:t xml:space="preserve"> </w:t>
      </w:r>
      <w:r w:rsidRPr="00105386">
        <w:rPr>
          <w:szCs w:val="24"/>
        </w:rPr>
        <w:t xml:space="preserve"> Hearing Master </w:t>
      </w:r>
      <w:r w:rsidR="009B6714" w:rsidRPr="00105386">
        <w:rPr>
          <w:szCs w:val="24"/>
        </w:rPr>
        <w:t>__________</w:t>
      </w:r>
      <w:proofErr w:type="gramStart"/>
      <w:r w:rsidR="009B6714" w:rsidRPr="00105386">
        <w:rPr>
          <w:szCs w:val="24"/>
        </w:rPr>
        <w:t xml:space="preserve">_ </w:t>
      </w:r>
      <w:r w:rsidRPr="00105386">
        <w:rPr>
          <w:szCs w:val="24"/>
        </w:rPr>
        <w:t xml:space="preserve"> </w:t>
      </w:r>
      <w:r w:rsidR="003A257F" w:rsidRPr="00105386">
        <w:rPr>
          <w:szCs w:val="24"/>
        </w:rPr>
        <w:t>ultimately</w:t>
      </w:r>
      <w:proofErr w:type="gramEnd"/>
      <w:r w:rsidR="003A257F" w:rsidRPr="00105386">
        <w:rPr>
          <w:szCs w:val="24"/>
        </w:rPr>
        <w:t xml:space="preserve"> </w:t>
      </w:r>
      <w:r w:rsidRPr="00105386">
        <w:rPr>
          <w:szCs w:val="24"/>
        </w:rPr>
        <w:t xml:space="preserve">did not hear from the children’s treating individual therapist when deciding that the siblings should never be placed together again.  </w:t>
      </w:r>
    </w:p>
    <w:p w:rsidR="00612C1A" w:rsidRPr="00105386" w:rsidRDefault="00612C1A" w:rsidP="00B203AA">
      <w:pPr>
        <w:ind w:firstLine="720"/>
        <w:jc w:val="both"/>
        <w:rPr>
          <w:szCs w:val="24"/>
        </w:rPr>
      </w:pPr>
      <w:r w:rsidRPr="00105386">
        <w:rPr>
          <w:szCs w:val="24"/>
        </w:rPr>
        <w:t>The trea</w:t>
      </w:r>
      <w:r w:rsidR="004651B7" w:rsidRPr="00105386">
        <w:rPr>
          <w:szCs w:val="24"/>
        </w:rPr>
        <w:t xml:space="preserve">ting individual therapist </w:t>
      </w:r>
      <w:r w:rsidR="009B6714" w:rsidRPr="00105386">
        <w:rPr>
          <w:szCs w:val="24"/>
        </w:rPr>
        <w:t>___________</w:t>
      </w:r>
      <w:r w:rsidR="001A1D53" w:rsidRPr="00105386">
        <w:rPr>
          <w:szCs w:val="24"/>
        </w:rPr>
        <w:t xml:space="preserve">, who does individual therapy for both </w:t>
      </w:r>
      <w:r w:rsidR="009F4473" w:rsidRPr="00105386">
        <w:rPr>
          <w:szCs w:val="24"/>
        </w:rPr>
        <w:t>_________________</w:t>
      </w:r>
      <w:r w:rsidR="001A1D53" w:rsidRPr="00105386">
        <w:rPr>
          <w:szCs w:val="24"/>
        </w:rPr>
        <w:t xml:space="preserve"> and </w:t>
      </w:r>
      <w:r w:rsidR="009F4473" w:rsidRPr="00105386">
        <w:rPr>
          <w:szCs w:val="24"/>
        </w:rPr>
        <w:t>_________________</w:t>
      </w:r>
      <w:r w:rsidR="001A1D53" w:rsidRPr="00105386">
        <w:rPr>
          <w:szCs w:val="24"/>
        </w:rPr>
        <w:t>,</w:t>
      </w:r>
      <w:r w:rsidRPr="00105386">
        <w:rPr>
          <w:szCs w:val="24"/>
        </w:rPr>
        <w:t xml:space="preserve"> stated the following in a letter regarding sibling placement dated March 23, 2012:</w:t>
      </w:r>
    </w:p>
    <w:p w:rsidR="00612C1A" w:rsidRPr="00105386" w:rsidRDefault="00612C1A" w:rsidP="002E7630">
      <w:pPr>
        <w:spacing w:line="204" w:lineRule="auto"/>
        <w:ind w:left="1440"/>
        <w:jc w:val="both"/>
        <w:rPr>
          <w:szCs w:val="24"/>
        </w:rPr>
      </w:pPr>
      <w:r w:rsidRPr="00105386">
        <w:rPr>
          <w:szCs w:val="24"/>
        </w:rPr>
        <w:lastRenderedPageBreak/>
        <w:t xml:space="preserve">Based on the information and knowledge I have of </w:t>
      </w:r>
      <w:r w:rsidR="009B6714" w:rsidRPr="00105386">
        <w:rPr>
          <w:szCs w:val="24"/>
        </w:rPr>
        <w:t>________</w:t>
      </w:r>
      <w:proofErr w:type="gramStart"/>
      <w:r w:rsidR="009B6714" w:rsidRPr="00105386">
        <w:rPr>
          <w:szCs w:val="24"/>
        </w:rPr>
        <w:t xml:space="preserve">_ </w:t>
      </w:r>
      <w:r w:rsidRPr="00105386">
        <w:rPr>
          <w:szCs w:val="24"/>
        </w:rPr>
        <w:t xml:space="preserve"> and</w:t>
      </w:r>
      <w:proofErr w:type="gramEnd"/>
      <w:r w:rsidRPr="00105386">
        <w:rPr>
          <w:szCs w:val="24"/>
        </w:rPr>
        <w:t xml:space="preserve"> </w:t>
      </w:r>
      <w:r w:rsidR="002E7630">
        <w:rPr>
          <w:szCs w:val="24"/>
        </w:rPr>
        <w:t>_______</w:t>
      </w:r>
      <w:r w:rsidR="007B4D2E" w:rsidRPr="00105386">
        <w:rPr>
          <w:szCs w:val="24"/>
        </w:rPr>
        <w:t xml:space="preserve">at this time I </w:t>
      </w:r>
      <w:r w:rsidRPr="00105386">
        <w:rPr>
          <w:szCs w:val="24"/>
        </w:rPr>
        <w:t xml:space="preserve">would recommend </w:t>
      </w:r>
      <w:r w:rsidRPr="00105386">
        <w:rPr>
          <w:i/>
          <w:szCs w:val="24"/>
        </w:rPr>
        <w:t>without reservation</w:t>
      </w:r>
      <w:r w:rsidRPr="00105386">
        <w:rPr>
          <w:szCs w:val="24"/>
        </w:rPr>
        <w:t xml:space="preserve"> that they be afforded the opportunity to be placed together.</w:t>
      </w:r>
      <w:r w:rsidR="003D1818" w:rsidRPr="00105386">
        <w:rPr>
          <w:rStyle w:val="FootnoteReference"/>
          <w:szCs w:val="24"/>
        </w:rPr>
        <w:footnoteReference w:id="5"/>
      </w:r>
      <w:r w:rsidRPr="00105386">
        <w:rPr>
          <w:szCs w:val="24"/>
        </w:rPr>
        <w:t xml:space="preserve">   </w:t>
      </w:r>
    </w:p>
    <w:p w:rsidR="00761134" w:rsidRPr="00105386" w:rsidRDefault="00761134" w:rsidP="00B203AA">
      <w:pPr>
        <w:spacing w:line="204" w:lineRule="auto"/>
        <w:rPr>
          <w:szCs w:val="24"/>
        </w:rPr>
      </w:pPr>
    </w:p>
    <w:p w:rsidR="00001810" w:rsidRPr="00105386" w:rsidRDefault="00D756C3" w:rsidP="00B203AA">
      <w:pPr>
        <w:jc w:val="both"/>
        <w:rPr>
          <w:szCs w:val="24"/>
        </w:rPr>
      </w:pPr>
      <w:r w:rsidRPr="00105386">
        <w:rPr>
          <w:szCs w:val="24"/>
        </w:rPr>
        <w:t xml:space="preserve">Although at the review hearing on March 6, 2012 Hearing Master </w:t>
      </w:r>
      <w:r w:rsidR="009B6714" w:rsidRPr="00105386">
        <w:rPr>
          <w:szCs w:val="24"/>
        </w:rPr>
        <w:t>__________</w:t>
      </w:r>
      <w:proofErr w:type="gramStart"/>
      <w:r w:rsidR="009B6714" w:rsidRPr="00105386">
        <w:rPr>
          <w:szCs w:val="24"/>
        </w:rPr>
        <w:t xml:space="preserve">_ </w:t>
      </w:r>
      <w:r w:rsidRPr="00105386">
        <w:rPr>
          <w:szCs w:val="24"/>
        </w:rPr>
        <w:t xml:space="preserve"> initially</w:t>
      </w:r>
      <w:proofErr w:type="gramEnd"/>
      <w:r w:rsidRPr="00105386">
        <w:rPr>
          <w:szCs w:val="24"/>
        </w:rPr>
        <w:t xml:space="preserve"> considered setting a status check to consider the opinion of treating therapist </w:t>
      </w:r>
      <w:r w:rsidR="00A26721" w:rsidRPr="00105386">
        <w:rPr>
          <w:szCs w:val="24"/>
        </w:rPr>
        <w:t>___________</w:t>
      </w:r>
      <w:r w:rsidRPr="00105386">
        <w:rPr>
          <w:szCs w:val="24"/>
        </w:rPr>
        <w:t>, he ultima</w:t>
      </w:r>
      <w:r w:rsidR="005A3788" w:rsidRPr="00105386">
        <w:rPr>
          <w:szCs w:val="24"/>
        </w:rPr>
        <w:t>tely chose to disregard this</w:t>
      </w:r>
      <w:r w:rsidRPr="00105386">
        <w:rPr>
          <w:szCs w:val="24"/>
        </w:rPr>
        <w:t xml:space="preserve"> </w:t>
      </w:r>
      <w:r w:rsidR="005A3788" w:rsidRPr="00105386">
        <w:rPr>
          <w:szCs w:val="24"/>
        </w:rPr>
        <w:t>crucial</w:t>
      </w:r>
      <w:r w:rsidRPr="00105386">
        <w:rPr>
          <w:szCs w:val="24"/>
        </w:rPr>
        <w:t xml:space="preserve"> therapeutic opinion regarding</w:t>
      </w:r>
      <w:r w:rsidR="005A3788" w:rsidRPr="00105386">
        <w:rPr>
          <w:szCs w:val="24"/>
        </w:rPr>
        <w:t xml:space="preserve"> placement of</w:t>
      </w:r>
      <w:r w:rsidRPr="00105386">
        <w:rPr>
          <w:szCs w:val="24"/>
        </w:rPr>
        <w:t xml:space="preserve"> the children. </w:t>
      </w:r>
      <w:r w:rsidR="00746562" w:rsidRPr="00105386">
        <w:rPr>
          <w:szCs w:val="24"/>
        </w:rPr>
        <w:t xml:space="preserve">Hearing Master </w:t>
      </w:r>
      <w:r w:rsidR="00A26721" w:rsidRPr="00105386">
        <w:rPr>
          <w:szCs w:val="24"/>
        </w:rPr>
        <w:t>__________</w:t>
      </w:r>
      <w:proofErr w:type="gramStart"/>
      <w:r w:rsidR="00A26721" w:rsidRPr="00105386">
        <w:rPr>
          <w:szCs w:val="24"/>
        </w:rPr>
        <w:t xml:space="preserve">_ </w:t>
      </w:r>
      <w:r w:rsidR="00746562" w:rsidRPr="00105386">
        <w:rPr>
          <w:szCs w:val="24"/>
        </w:rPr>
        <w:t xml:space="preserve"> stated</w:t>
      </w:r>
      <w:proofErr w:type="gramEnd"/>
      <w:r w:rsidR="00746562" w:rsidRPr="00105386">
        <w:rPr>
          <w:szCs w:val="24"/>
        </w:rPr>
        <w:t xml:space="preserve"> that he believed </w:t>
      </w:r>
      <w:r w:rsidR="00C15005" w:rsidRPr="00105386">
        <w:rPr>
          <w:szCs w:val="24"/>
        </w:rPr>
        <w:t>the DRC psychologist</w:t>
      </w:r>
      <w:r w:rsidR="00746562" w:rsidRPr="00105386">
        <w:rPr>
          <w:szCs w:val="24"/>
        </w:rPr>
        <w:t xml:space="preserve"> </w:t>
      </w:r>
      <w:r w:rsidR="00A26721" w:rsidRPr="00105386">
        <w:rPr>
          <w:szCs w:val="24"/>
        </w:rPr>
        <w:t xml:space="preserve">___________ </w:t>
      </w:r>
      <w:r w:rsidRPr="00105386">
        <w:rPr>
          <w:szCs w:val="24"/>
        </w:rPr>
        <w:t xml:space="preserve"> </w:t>
      </w:r>
      <w:r w:rsidR="00746562" w:rsidRPr="00105386">
        <w:rPr>
          <w:szCs w:val="24"/>
        </w:rPr>
        <w:t xml:space="preserve">to be “in the best position to determine the best interest of </w:t>
      </w:r>
      <w:r w:rsidR="009F4473" w:rsidRPr="00105386">
        <w:rPr>
          <w:szCs w:val="24"/>
        </w:rPr>
        <w:t>_________________</w:t>
      </w:r>
      <w:r w:rsidR="00746562" w:rsidRPr="00105386">
        <w:rPr>
          <w:szCs w:val="24"/>
        </w:rPr>
        <w:t xml:space="preserve">.”  </w:t>
      </w:r>
      <w:r w:rsidR="008E4722" w:rsidRPr="00105386">
        <w:rPr>
          <w:szCs w:val="24"/>
        </w:rPr>
        <w:t xml:space="preserve">In error, </w:t>
      </w:r>
      <w:r w:rsidR="00B86752" w:rsidRPr="00105386">
        <w:rPr>
          <w:szCs w:val="24"/>
        </w:rPr>
        <w:t xml:space="preserve">Hearing Master </w:t>
      </w:r>
      <w:r w:rsidR="00A26721" w:rsidRPr="00105386">
        <w:rPr>
          <w:szCs w:val="24"/>
        </w:rPr>
        <w:t>__________</w:t>
      </w:r>
      <w:proofErr w:type="gramStart"/>
      <w:r w:rsidR="00A26721" w:rsidRPr="00105386">
        <w:rPr>
          <w:szCs w:val="24"/>
        </w:rPr>
        <w:t xml:space="preserve">_ </w:t>
      </w:r>
      <w:r w:rsidR="00B86752" w:rsidRPr="00105386">
        <w:rPr>
          <w:szCs w:val="24"/>
        </w:rPr>
        <w:t xml:space="preserve"> </w:t>
      </w:r>
      <w:r w:rsidR="00C15005" w:rsidRPr="00105386">
        <w:rPr>
          <w:szCs w:val="24"/>
        </w:rPr>
        <w:t>rendered</w:t>
      </w:r>
      <w:proofErr w:type="gramEnd"/>
      <w:r w:rsidR="00C15005" w:rsidRPr="00105386">
        <w:rPr>
          <w:szCs w:val="24"/>
        </w:rPr>
        <w:t xml:space="preserve"> </w:t>
      </w:r>
      <w:r w:rsidR="00B86752" w:rsidRPr="00105386">
        <w:rPr>
          <w:szCs w:val="24"/>
        </w:rPr>
        <w:t>a</w:t>
      </w:r>
      <w:r w:rsidR="00C15005" w:rsidRPr="00105386">
        <w:rPr>
          <w:szCs w:val="24"/>
        </w:rPr>
        <w:t xml:space="preserve"> decision to separate the bonded siblings forever</w:t>
      </w:r>
      <w:r w:rsidR="00B86752" w:rsidRPr="00105386">
        <w:rPr>
          <w:szCs w:val="24"/>
        </w:rPr>
        <w:t xml:space="preserve"> without first hearing from the children’s current and longtime individual therapist</w:t>
      </w:r>
      <w:r w:rsidR="00E7433A" w:rsidRPr="00105386">
        <w:rPr>
          <w:szCs w:val="24"/>
        </w:rPr>
        <w:t>,</w:t>
      </w:r>
      <w:r w:rsidR="00B86752" w:rsidRPr="00105386">
        <w:rPr>
          <w:szCs w:val="24"/>
        </w:rPr>
        <w:t xml:space="preserve"> </w:t>
      </w:r>
      <w:r w:rsidR="00A26721" w:rsidRPr="00105386">
        <w:rPr>
          <w:szCs w:val="24"/>
        </w:rPr>
        <w:t>___________</w:t>
      </w:r>
      <w:r w:rsidR="00C15005" w:rsidRPr="00105386">
        <w:rPr>
          <w:szCs w:val="24"/>
        </w:rPr>
        <w:t>.</w:t>
      </w:r>
      <w:r w:rsidR="00746562" w:rsidRPr="00105386">
        <w:rPr>
          <w:szCs w:val="24"/>
        </w:rPr>
        <w:t xml:space="preserve">  </w:t>
      </w:r>
    </w:p>
    <w:p w:rsidR="00281AB9" w:rsidRPr="00105386" w:rsidRDefault="00281AB9" w:rsidP="00623210">
      <w:pPr>
        <w:pStyle w:val="ListParagraph"/>
        <w:numPr>
          <w:ilvl w:val="0"/>
          <w:numId w:val="10"/>
        </w:numPr>
        <w:rPr>
          <w:b/>
          <w:szCs w:val="24"/>
          <w:u w:val="single"/>
        </w:rPr>
      </w:pPr>
      <w:r w:rsidRPr="00105386">
        <w:rPr>
          <w:b/>
          <w:szCs w:val="24"/>
          <w:u w:val="single"/>
        </w:rPr>
        <w:t>LEGAL ARGUMENT</w:t>
      </w:r>
    </w:p>
    <w:p w:rsidR="00C97877" w:rsidRPr="00105386" w:rsidRDefault="00724BBF" w:rsidP="006F6D23">
      <w:pPr>
        <w:pStyle w:val="ListParagraph"/>
        <w:numPr>
          <w:ilvl w:val="0"/>
          <w:numId w:val="15"/>
        </w:numPr>
        <w:spacing w:after="200" w:line="204" w:lineRule="auto"/>
        <w:contextualSpacing/>
        <w:jc w:val="both"/>
        <w:rPr>
          <w:b/>
          <w:szCs w:val="24"/>
          <w:u w:val="single"/>
        </w:rPr>
      </w:pPr>
      <w:r w:rsidRPr="00105386">
        <w:rPr>
          <w:b/>
          <w:szCs w:val="24"/>
          <w:u w:val="single"/>
        </w:rPr>
        <w:t>The</w:t>
      </w:r>
      <w:r w:rsidR="001C41DA" w:rsidRPr="00105386">
        <w:rPr>
          <w:b/>
          <w:szCs w:val="24"/>
          <w:u w:val="single"/>
        </w:rPr>
        <w:t xml:space="preserve"> Court Should Reverse Hearing Master </w:t>
      </w:r>
      <w:r w:rsidR="0047127F" w:rsidRPr="00105386">
        <w:rPr>
          <w:b/>
          <w:szCs w:val="24"/>
          <w:u w:val="single"/>
        </w:rPr>
        <w:t>_________________</w:t>
      </w:r>
      <w:r w:rsidR="001C41DA" w:rsidRPr="00105386">
        <w:rPr>
          <w:b/>
          <w:szCs w:val="24"/>
          <w:u w:val="single"/>
        </w:rPr>
        <w:t xml:space="preserve">’ Recommendation That </w:t>
      </w:r>
      <w:r w:rsidRPr="00105386">
        <w:rPr>
          <w:b/>
          <w:szCs w:val="24"/>
          <w:u w:val="single"/>
        </w:rPr>
        <w:t xml:space="preserve">The </w:t>
      </w:r>
      <w:r w:rsidR="00F97A67">
        <w:rPr>
          <w:b/>
          <w:szCs w:val="24"/>
          <w:u w:val="single"/>
        </w:rPr>
        <w:t>__</w:t>
      </w:r>
      <w:r w:rsidRPr="00105386">
        <w:rPr>
          <w:b/>
          <w:szCs w:val="24"/>
          <w:u w:val="single"/>
        </w:rPr>
        <w:t xml:space="preserve"> Siblings Should Be Adopted Separately Because Hearing Master </w:t>
      </w:r>
      <w:r w:rsidR="0047127F" w:rsidRPr="00105386">
        <w:rPr>
          <w:b/>
          <w:szCs w:val="24"/>
          <w:u w:val="single"/>
        </w:rPr>
        <w:t>_________________</w:t>
      </w:r>
      <w:r w:rsidRPr="00105386">
        <w:rPr>
          <w:b/>
          <w:szCs w:val="24"/>
          <w:u w:val="single"/>
        </w:rPr>
        <w:t xml:space="preserve"> Erroneously Disregarded The Opinion Of The Children’s Treating Therapist </w:t>
      </w:r>
      <w:r w:rsidR="004A0BC5" w:rsidRPr="00105386">
        <w:rPr>
          <w:b/>
          <w:szCs w:val="24"/>
          <w:u w:val="single"/>
        </w:rPr>
        <w:t>_________________</w:t>
      </w:r>
      <w:r w:rsidRPr="00105386">
        <w:rPr>
          <w:b/>
          <w:szCs w:val="24"/>
          <w:u w:val="single"/>
        </w:rPr>
        <w:t xml:space="preserve">. </w:t>
      </w:r>
    </w:p>
    <w:p w:rsidR="00281AB9" w:rsidRPr="00105386" w:rsidRDefault="001C41DA" w:rsidP="00233715">
      <w:pPr>
        <w:pStyle w:val="ListParagraph"/>
        <w:spacing w:after="200" w:line="276" w:lineRule="auto"/>
        <w:ind w:left="1080"/>
        <w:contextualSpacing/>
        <w:rPr>
          <w:b/>
          <w:szCs w:val="24"/>
          <w:u w:val="single"/>
        </w:rPr>
      </w:pPr>
      <w:r w:rsidRPr="00105386">
        <w:rPr>
          <w:b/>
          <w:szCs w:val="24"/>
          <w:u w:val="single"/>
        </w:rPr>
        <w:t xml:space="preserve"> </w:t>
      </w:r>
    </w:p>
    <w:p w:rsidR="00281AB9" w:rsidRPr="00105386" w:rsidRDefault="00281AB9" w:rsidP="00757C34">
      <w:pPr>
        <w:pStyle w:val="ListParagraph"/>
        <w:spacing w:line="204" w:lineRule="auto"/>
        <w:ind w:left="0" w:firstLine="720"/>
        <w:rPr>
          <w:szCs w:val="24"/>
        </w:rPr>
      </w:pPr>
      <w:r w:rsidRPr="00105386">
        <w:rPr>
          <w:szCs w:val="24"/>
        </w:rPr>
        <w:t>E.D.C.R. Rule 1.46 provides in pertinent part:</w:t>
      </w:r>
    </w:p>
    <w:p w:rsidR="00757C34" w:rsidRPr="00105386" w:rsidRDefault="00757C34" w:rsidP="00757C34">
      <w:pPr>
        <w:pStyle w:val="ListParagraph"/>
        <w:spacing w:line="204" w:lineRule="auto"/>
        <w:ind w:left="0" w:firstLine="720"/>
        <w:rPr>
          <w:b/>
          <w:szCs w:val="24"/>
          <w:u w:val="single"/>
        </w:rPr>
      </w:pPr>
    </w:p>
    <w:p w:rsidR="005E49E1" w:rsidRPr="00105386" w:rsidRDefault="005E49E1" w:rsidP="00757C34">
      <w:pPr>
        <w:spacing w:line="204" w:lineRule="auto"/>
        <w:ind w:left="720" w:right="720"/>
        <w:jc w:val="both"/>
        <w:rPr>
          <w:szCs w:val="24"/>
        </w:rPr>
      </w:pPr>
      <w:r w:rsidRPr="00105386">
        <w:rPr>
          <w:szCs w:val="24"/>
        </w:rPr>
        <w:t>(g) Within 10 days after the evidence is closed, the master must present to the presiding judge all papers relating to the case, written findings of fact and recommendations.</w:t>
      </w:r>
    </w:p>
    <w:p w:rsidR="005E49E1" w:rsidRPr="00105386" w:rsidRDefault="005E49E1" w:rsidP="00757C34">
      <w:pPr>
        <w:spacing w:line="204" w:lineRule="auto"/>
        <w:ind w:left="720" w:right="720"/>
        <w:jc w:val="both"/>
        <w:rPr>
          <w:szCs w:val="24"/>
        </w:rPr>
      </w:pPr>
      <w:r w:rsidRPr="00105386">
        <w:rPr>
          <w:szCs w:val="24"/>
        </w:rPr>
        <w:t>1. Within the above time period, the master must serve upon the parties or their attorney of record and, if no attorney of record, the minor's parent or guardian or person responsible for the child's custodial placement, a written copy of the master's findings and recommendations and must also furnish a written explanation of the right of parties to seek review of the recommendations by the presiding judge.</w:t>
      </w:r>
    </w:p>
    <w:p w:rsidR="00E840E3" w:rsidRPr="00105386" w:rsidRDefault="00E840E3" w:rsidP="00757C34">
      <w:pPr>
        <w:spacing w:line="204" w:lineRule="auto"/>
        <w:ind w:left="720" w:right="720"/>
        <w:jc w:val="both"/>
        <w:rPr>
          <w:szCs w:val="24"/>
        </w:rPr>
      </w:pPr>
      <w:r w:rsidRPr="00105386">
        <w:rPr>
          <w:szCs w:val="24"/>
        </w:rPr>
        <w:t>. . .</w:t>
      </w:r>
    </w:p>
    <w:p w:rsidR="00E840E3" w:rsidRPr="00105386" w:rsidRDefault="00E840E3" w:rsidP="00757C34">
      <w:pPr>
        <w:spacing w:line="204" w:lineRule="auto"/>
        <w:ind w:left="720" w:right="720"/>
        <w:jc w:val="both"/>
        <w:rPr>
          <w:szCs w:val="24"/>
        </w:rPr>
      </w:pPr>
    </w:p>
    <w:p w:rsidR="005E49E1" w:rsidRPr="00105386" w:rsidRDefault="005E49E1" w:rsidP="00757C34">
      <w:pPr>
        <w:spacing w:line="204" w:lineRule="auto"/>
        <w:ind w:left="720" w:right="720"/>
        <w:jc w:val="both"/>
        <w:rPr>
          <w:szCs w:val="24"/>
        </w:rPr>
      </w:pPr>
      <w:r w:rsidRPr="00105386">
        <w:rPr>
          <w:szCs w:val="24"/>
        </w:rPr>
        <w:t>5. At any time prior to the expiration of 5 days after the service of a written copy of the findings and recommendations of a master, a party, a minor's attorney or guardian or person responsible for the child's custodial placement may file an objection motion to the supervising district court judge for the division represented by the master for a hearing. Said motion must state the grounds on which the objection is based and shall be accompanied by a memorandum of points and authorities.</w:t>
      </w:r>
    </w:p>
    <w:p w:rsidR="005E49E1" w:rsidRPr="00105386" w:rsidRDefault="005E49E1" w:rsidP="00757C34">
      <w:pPr>
        <w:spacing w:line="204" w:lineRule="auto"/>
        <w:ind w:left="720" w:right="720"/>
        <w:jc w:val="both"/>
        <w:rPr>
          <w:szCs w:val="24"/>
        </w:rPr>
      </w:pPr>
      <w:r w:rsidRPr="00105386">
        <w:rPr>
          <w:szCs w:val="24"/>
        </w:rPr>
        <w:t xml:space="preserve">6. A supervising district judge may, after a review of the record provided by the requesting party and any party in opposition to the review, grant or deny such objection motion. The court may make its decision on the pleadings submitted or after a hearing on the merits. In the absence of a timely objection </w:t>
      </w:r>
      <w:r w:rsidRPr="00105386">
        <w:rPr>
          <w:szCs w:val="24"/>
        </w:rPr>
        <w:lastRenderedPageBreak/>
        <w:t>motion, the findings and recommendation of the master, when confirmed or modified by an order of the supervising district court judge, become an order of the court.</w:t>
      </w:r>
    </w:p>
    <w:p w:rsidR="005E49E1" w:rsidRPr="00105386" w:rsidRDefault="005E49E1" w:rsidP="00757C34">
      <w:pPr>
        <w:spacing w:line="204" w:lineRule="auto"/>
        <w:ind w:left="720" w:right="720"/>
        <w:jc w:val="both"/>
        <w:rPr>
          <w:szCs w:val="24"/>
        </w:rPr>
      </w:pPr>
      <w:r w:rsidRPr="00105386">
        <w:rPr>
          <w:szCs w:val="24"/>
        </w:rPr>
        <w:t>7. All objection motion hearings of matters initially heard before a master will be before the supervising district judge who may at his or her discretion conduct a trial de novo. The court will review the transcript of the master's hearing, unless another official record is pre-approved by the reviewing judge, and (1) make a decision to affirm, modify, or remand with instructions to the master or (2) conduct a trial on all or a portion of the issues.</w:t>
      </w:r>
    </w:p>
    <w:p w:rsidR="005E49E1" w:rsidRPr="00105386" w:rsidRDefault="005E49E1" w:rsidP="00757C34">
      <w:pPr>
        <w:spacing w:line="204" w:lineRule="auto"/>
        <w:ind w:left="720" w:right="720"/>
        <w:jc w:val="both"/>
        <w:rPr>
          <w:szCs w:val="24"/>
        </w:rPr>
      </w:pPr>
      <w:r w:rsidRPr="00105386">
        <w:rPr>
          <w:szCs w:val="24"/>
        </w:rPr>
        <w:t>8. A supervising district court judge may, on the court's own motion, order that a rehearing of any matter be heard before a master.</w:t>
      </w:r>
    </w:p>
    <w:p w:rsidR="005E49E1" w:rsidRPr="00105386" w:rsidRDefault="005E49E1" w:rsidP="00757C34">
      <w:pPr>
        <w:spacing w:line="204" w:lineRule="auto"/>
        <w:ind w:left="720" w:right="720"/>
        <w:jc w:val="both"/>
        <w:rPr>
          <w:szCs w:val="24"/>
        </w:rPr>
      </w:pPr>
      <w:r w:rsidRPr="00105386">
        <w:rPr>
          <w:szCs w:val="24"/>
        </w:rPr>
        <w:t>9. No recommendation of a master or disposition of a juvenile case will become effective until expressly approved by the supervising district court judge.</w:t>
      </w:r>
    </w:p>
    <w:p w:rsidR="00281AB9" w:rsidRPr="00105386" w:rsidRDefault="00281AB9" w:rsidP="00DA7A70">
      <w:pPr>
        <w:pStyle w:val="ListParagraph"/>
        <w:autoSpaceDE w:val="0"/>
        <w:autoSpaceDN w:val="0"/>
        <w:adjustRightInd w:val="0"/>
        <w:spacing w:line="204" w:lineRule="auto"/>
        <w:ind w:left="0"/>
        <w:jc w:val="both"/>
        <w:rPr>
          <w:szCs w:val="24"/>
        </w:rPr>
      </w:pPr>
    </w:p>
    <w:p w:rsidR="00F5362B" w:rsidRPr="00105386" w:rsidRDefault="00324797" w:rsidP="001F32B0">
      <w:pPr>
        <w:jc w:val="both"/>
        <w:rPr>
          <w:szCs w:val="24"/>
        </w:rPr>
      </w:pPr>
      <w:r w:rsidRPr="00105386">
        <w:rPr>
          <w:szCs w:val="24"/>
        </w:rPr>
        <w:t xml:space="preserve">On behalf of </w:t>
      </w:r>
      <w:r w:rsidR="00A26721" w:rsidRPr="00105386">
        <w:rPr>
          <w:szCs w:val="24"/>
        </w:rPr>
        <w:t>___________</w:t>
      </w:r>
      <w:r w:rsidRPr="00105386">
        <w:rPr>
          <w:szCs w:val="24"/>
        </w:rPr>
        <w:t xml:space="preserve">, </w:t>
      </w:r>
      <w:r w:rsidR="009F4473" w:rsidRPr="00105386">
        <w:rPr>
          <w:szCs w:val="24"/>
        </w:rPr>
        <w:t>_________________</w:t>
      </w:r>
      <w:r w:rsidRPr="00105386">
        <w:rPr>
          <w:szCs w:val="24"/>
        </w:rPr>
        <w:t xml:space="preserve">, and </w:t>
      </w:r>
      <w:r w:rsidR="009F4473" w:rsidRPr="00105386">
        <w:rPr>
          <w:szCs w:val="24"/>
        </w:rPr>
        <w:t>_________________</w:t>
      </w:r>
      <w:r w:rsidRPr="00105386">
        <w:rPr>
          <w:szCs w:val="24"/>
        </w:rPr>
        <w:t>, Counsel respectfully submits that it</w:t>
      </w:r>
      <w:r w:rsidR="00281AB9" w:rsidRPr="00105386">
        <w:rPr>
          <w:szCs w:val="24"/>
        </w:rPr>
        <w:t xml:space="preserve"> was erroneo</w:t>
      </w:r>
      <w:r w:rsidR="00233715" w:rsidRPr="00105386">
        <w:rPr>
          <w:szCs w:val="24"/>
        </w:rPr>
        <w:t xml:space="preserve">us for Hearing Master </w:t>
      </w:r>
      <w:r w:rsidR="00A26721" w:rsidRPr="00105386">
        <w:rPr>
          <w:szCs w:val="24"/>
        </w:rPr>
        <w:t xml:space="preserve">___________ </w:t>
      </w:r>
      <w:r w:rsidR="00281AB9" w:rsidRPr="00105386">
        <w:rPr>
          <w:szCs w:val="24"/>
        </w:rPr>
        <w:t xml:space="preserve"> to determine that the </w:t>
      </w:r>
      <w:r w:rsidRPr="00105386">
        <w:rPr>
          <w:szCs w:val="24"/>
        </w:rPr>
        <w:t xml:space="preserve">sibling </w:t>
      </w:r>
      <w:r w:rsidR="00281AB9" w:rsidRPr="00105386">
        <w:rPr>
          <w:szCs w:val="24"/>
        </w:rPr>
        <w:t>presumption listed in NRS 432B.550(5)(a) was rebutted</w:t>
      </w:r>
      <w:r w:rsidR="00E31538" w:rsidRPr="00105386">
        <w:rPr>
          <w:szCs w:val="24"/>
        </w:rPr>
        <w:t>,</w:t>
      </w:r>
      <w:r w:rsidRPr="00105386">
        <w:rPr>
          <w:szCs w:val="24"/>
        </w:rPr>
        <w:t xml:space="preserve"> in light of the fact that H</w:t>
      </w:r>
      <w:r w:rsidR="00E31538" w:rsidRPr="00105386">
        <w:rPr>
          <w:szCs w:val="24"/>
        </w:rPr>
        <w:t xml:space="preserve">earing Master </w:t>
      </w:r>
      <w:r w:rsidR="00A26721" w:rsidRPr="00105386">
        <w:rPr>
          <w:szCs w:val="24"/>
        </w:rPr>
        <w:t xml:space="preserve">___________ </w:t>
      </w:r>
      <w:r w:rsidR="00E31538" w:rsidRPr="00105386">
        <w:rPr>
          <w:szCs w:val="24"/>
        </w:rPr>
        <w:t xml:space="preserve"> dismissed Counsel’s </w:t>
      </w:r>
      <w:r w:rsidRPr="00105386">
        <w:rPr>
          <w:szCs w:val="24"/>
        </w:rPr>
        <w:t>request</w:t>
      </w:r>
      <w:r w:rsidR="00322411" w:rsidRPr="00105386">
        <w:rPr>
          <w:szCs w:val="24"/>
        </w:rPr>
        <w:t xml:space="preserve"> for the c</w:t>
      </w:r>
      <w:r w:rsidR="00005224" w:rsidRPr="00105386">
        <w:rPr>
          <w:szCs w:val="24"/>
        </w:rPr>
        <w:t>ourt</w:t>
      </w:r>
      <w:r w:rsidRPr="00105386">
        <w:rPr>
          <w:szCs w:val="24"/>
        </w:rPr>
        <w:t xml:space="preserve"> to consider the therapeutic opinion of treating therapist </w:t>
      </w:r>
      <w:r w:rsidR="00A26721" w:rsidRPr="00105386">
        <w:rPr>
          <w:szCs w:val="24"/>
        </w:rPr>
        <w:t>___________</w:t>
      </w:r>
      <w:r w:rsidR="00281AB9" w:rsidRPr="00105386">
        <w:rPr>
          <w:szCs w:val="24"/>
        </w:rPr>
        <w:t xml:space="preserve">.  Hearing Master </w:t>
      </w:r>
      <w:r w:rsidR="00A26721" w:rsidRPr="00105386">
        <w:rPr>
          <w:szCs w:val="24"/>
        </w:rPr>
        <w:t>__________</w:t>
      </w:r>
      <w:proofErr w:type="gramStart"/>
      <w:r w:rsidR="00A26721" w:rsidRPr="00105386">
        <w:rPr>
          <w:szCs w:val="24"/>
        </w:rPr>
        <w:t xml:space="preserve">_ </w:t>
      </w:r>
      <w:r w:rsidR="00281AB9" w:rsidRPr="00105386">
        <w:rPr>
          <w:szCs w:val="24"/>
        </w:rPr>
        <w:t xml:space="preserve"> made</w:t>
      </w:r>
      <w:proofErr w:type="gramEnd"/>
      <w:r w:rsidR="00281AB9" w:rsidRPr="00105386">
        <w:rPr>
          <w:szCs w:val="24"/>
        </w:rPr>
        <w:t xml:space="preserve"> </w:t>
      </w:r>
      <w:r w:rsidR="00322411" w:rsidRPr="00105386">
        <w:rPr>
          <w:szCs w:val="24"/>
        </w:rPr>
        <w:t>the crucial</w:t>
      </w:r>
      <w:r w:rsidR="00281AB9" w:rsidRPr="00105386">
        <w:rPr>
          <w:szCs w:val="24"/>
        </w:rPr>
        <w:t xml:space="preserve"> determination </w:t>
      </w:r>
      <w:r w:rsidR="00322411" w:rsidRPr="00105386">
        <w:rPr>
          <w:szCs w:val="24"/>
        </w:rPr>
        <w:t>to permanently split the siblings into separate adoptive homes without</w:t>
      </w:r>
      <w:r w:rsidR="00281AB9" w:rsidRPr="00105386">
        <w:rPr>
          <w:szCs w:val="24"/>
        </w:rPr>
        <w:t xml:space="preserve"> hearing from </w:t>
      </w:r>
      <w:r w:rsidR="00A26721" w:rsidRPr="00105386">
        <w:rPr>
          <w:szCs w:val="24"/>
        </w:rPr>
        <w:t>___________</w:t>
      </w:r>
      <w:r w:rsidR="00281AB9" w:rsidRPr="00105386">
        <w:rPr>
          <w:szCs w:val="24"/>
        </w:rPr>
        <w:t>, the thera</w:t>
      </w:r>
      <w:r w:rsidR="00322411" w:rsidRPr="00105386">
        <w:rPr>
          <w:szCs w:val="24"/>
        </w:rPr>
        <w:t xml:space="preserve">pist for </w:t>
      </w:r>
      <w:r w:rsidR="00A26721" w:rsidRPr="00105386">
        <w:rPr>
          <w:szCs w:val="24"/>
        </w:rPr>
        <w:t xml:space="preserve">___________ </w:t>
      </w:r>
      <w:r w:rsidR="00322411" w:rsidRPr="00105386">
        <w:rPr>
          <w:szCs w:val="24"/>
        </w:rPr>
        <w:t xml:space="preserve"> and </w:t>
      </w:r>
      <w:r w:rsidR="009F4473" w:rsidRPr="00105386">
        <w:rPr>
          <w:szCs w:val="24"/>
        </w:rPr>
        <w:t>_________________</w:t>
      </w:r>
      <w:r w:rsidR="00322411" w:rsidRPr="00105386">
        <w:rPr>
          <w:szCs w:val="24"/>
        </w:rPr>
        <w:t xml:space="preserve">.  </w:t>
      </w:r>
    </w:p>
    <w:p w:rsidR="00540182" w:rsidRPr="00105386" w:rsidRDefault="00C63BC5" w:rsidP="001F32B0">
      <w:pPr>
        <w:ind w:firstLine="720"/>
        <w:jc w:val="both"/>
        <w:rPr>
          <w:szCs w:val="24"/>
        </w:rPr>
      </w:pPr>
      <w:r w:rsidRPr="00105386">
        <w:rPr>
          <w:szCs w:val="24"/>
        </w:rPr>
        <w:t xml:space="preserve">During the review hearing on March 6, 2012, </w:t>
      </w:r>
      <w:r w:rsidR="00322411" w:rsidRPr="00105386">
        <w:rPr>
          <w:szCs w:val="24"/>
        </w:rPr>
        <w:t xml:space="preserve">Hearing Master </w:t>
      </w:r>
      <w:r w:rsidR="0047127F" w:rsidRPr="00105386">
        <w:rPr>
          <w:szCs w:val="24"/>
        </w:rPr>
        <w:t>__________</w:t>
      </w:r>
      <w:proofErr w:type="gramStart"/>
      <w:r w:rsidR="0047127F" w:rsidRPr="00105386">
        <w:rPr>
          <w:szCs w:val="24"/>
        </w:rPr>
        <w:t xml:space="preserve">_ </w:t>
      </w:r>
      <w:r w:rsidR="00322411" w:rsidRPr="00105386">
        <w:rPr>
          <w:szCs w:val="24"/>
        </w:rPr>
        <w:t xml:space="preserve"> was</w:t>
      </w:r>
      <w:proofErr w:type="gramEnd"/>
      <w:r w:rsidR="00322411" w:rsidRPr="00105386">
        <w:rPr>
          <w:szCs w:val="24"/>
        </w:rPr>
        <w:t xml:space="preserve"> informed by Court Appointed Special Advocate (“CASA”</w:t>
      </w:r>
      <w:r w:rsidRPr="00105386">
        <w:rPr>
          <w:szCs w:val="24"/>
        </w:rPr>
        <w:t xml:space="preserve">) </w:t>
      </w:r>
      <w:r w:rsidR="0047127F" w:rsidRPr="00105386">
        <w:rPr>
          <w:szCs w:val="24"/>
        </w:rPr>
        <w:t xml:space="preserve">___________ </w:t>
      </w:r>
      <w:r w:rsidRPr="00105386">
        <w:rPr>
          <w:szCs w:val="24"/>
        </w:rPr>
        <w:t xml:space="preserve">that the children’s treating individual therapist </w:t>
      </w:r>
      <w:r w:rsidR="0047127F" w:rsidRPr="00105386">
        <w:rPr>
          <w:szCs w:val="24"/>
        </w:rPr>
        <w:t xml:space="preserve">___________ </w:t>
      </w:r>
      <w:r w:rsidRPr="00105386">
        <w:rPr>
          <w:szCs w:val="24"/>
        </w:rPr>
        <w:t xml:space="preserve"> had personally communicated her favorable opinion on the placement of the children together. Hearing Master </w:t>
      </w:r>
      <w:r w:rsidR="0047127F" w:rsidRPr="00105386">
        <w:rPr>
          <w:szCs w:val="24"/>
        </w:rPr>
        <w:t>__________</w:t>
      </w:r>
      <w:proofErr w:type="gramStart"/>
      <w:r w:rsidR="0047127F" w:rsidRPr="00105386">
        <w:rPr>
          <w:szCs w:val="24"/>
        </w:rPr>
        <w:t xml:space="preserve">_ </w:t>
      </w:r>
      <w:r w:rsidRPr="00105386">
        <w:rPr>
          <w:szCs w:val="24"/>
        </w:rPr>
        <w:t xml:space="preserve"> initially</w:t>
      </w:r>
      <w:proofErr w:type="gramEnd"/>
      <w:r w:rsidRPr="00105386">
        <w:rPr>
          <w:szCs w:val="24"/>
        </w:rPr>
        <w:t xml:space="preserve"> indicated that he would permit </w:t>
      </w:r>
      <w:r w:rsidR="0047127F" w:rsidRPr="00105386">
        <w:rPr>
          <w:szCs w:val="24"/>
        </w:rPr>
        <w:t xml:space="preserve">___________ </w:t>
      </w:r>
      <w:r w:rsidRPr="00105386">
        <w:rPr>
          <w:szCs w:val="24"/>
        </w:rPr>
        <w:t xml:space="preserve"> to address the court at a status check to be set out ninety (90) days before rendering a decision to split the children up forever. </w:t>
      </w:r>
      <w:r w:rsidR="00C72FE8" w:rsidRPr="00105386">
        <w:rPr>
          <w:szCs w:val="24"/>
        </w:rPr>
        <w:t xml:space="preserve"> However, Hearing Master </w:t>
      </w:r>
      <w:r w:rsidR="0047127F" w:rsidRPr="00105386">
        <w:rPr>
          <w:szCs w:val="24"/>
        </w:rPr>
        <w:t>__________</w:t>
      </w:r>
      <w:proofErr w:type="gramStart"/>
      <w:r w:rsidR="0047127F" w:rsidRPr="00105386">
        <w:rPr>
          <w:szCs w:val="24"/>
        </w:rPr>
        <w:t xml:space="preserve">_ </w:t>
      </w:r>
      <w:r w:rsidR="00C72FE8" w:rsidRPr="00105386">
        <w:rPr>
          <w:szCs w:val="24"/>
        </w:rPr>
        <w:t xml:space="preserve"> then</w:t>
      </w:r>
      <w:proofErr w:type="gramEnd"/>
      <w:r w:rsidR="00C72FE8" w:rsidRPr="00105386">
        <w:rPr>
          <w:szCs w:val="24"/>
        </w:rPr>
        <w:t xml:space="preserve"> erroneously ruled on the presumption without permitting the therapist to communicate her vital opinion to the court. </w:t>
      </w:r>
      <w:r w:rsidR="003D5D6B" w:rsidRPr="00105386">
        <w:rPr>
          <w:szCs w:val="24"/>
        </w:rPr>
        <w:t xml:space="preserve"> </w:t>
      </w:r>
    </w:p>
    <w:p w:rsidR="00212527" w:rsidRPr="00105386" w:rsidRDefault="003D5D6B" w:rsidP="001F32B0">
      <w:pPr>
        <w:ind w:firstLine="720"/>
        <w:jc w:val="both"/>
        <w:rPr>
          <w:szCs w:val="24"/>
        </w:rPr>
      </w:pPr>
      <w:r w:rsidRPr="00105386">
        <w:rPr>
          <w:szCs w:val="24"/>
        </w:rPr>
        <w:t xml:space="preserve">The recommendation to forever separate </w:t>
      </w:r>
      <w:r w:rsidR="009F4473" w:rsidRPr="00105386">
        <w:rPr>
          <w:szCs w:val="24"/>
        </w:rPr>
        <w:t>_________________</w:t>
      </w:r>
      <w:r w:rsidRPr="00105386">
        <w:rPr>
          <w:szCs w:val="24"/>
        </w:rPr>
        <w:t xml:space="preserve"> from his sisters was made by Hearing Master </w:t>
      </w:r>
      <w:r w:rsidR="0047127F" w:rsidRPr="00105386">
        <w:rPr>
          <w:szCs w:val="24"/>
        </w:rPr>
        <w:t>__________</w:t>
      </w:r>
      <w:proofErr w:type="gramStart"/>
      <w:r w:rsidR="0047127F" w:rsidRPr="00105386">
        <w:rPr>
          <w:szCs w:val="24"/>
        </w:rPr>
        <w:t xml:space="preserve">_ </w:t>
      </w:r>
      <w:r w:rsidRPr="00105386">
        <w:rPr>
          <w:szCs w:val="24"/>
        </w:rPr>
        <w:t xml:space="preserve"> after</w:t>
      </w:r>
      <w:proofErr w:type="gramEnd"/>
      <w:r w:rsidRPr="00105386">
        <w:rPr>
          <w:szCs w:val="24"/>
        </w:rPr>
        <w:t xml:space="preserve"> hearing from </w:t>
      </w:r>
      <w:r w:rsidR="00847965" w:rsidRPr="00105386">
        <w:rPr>
          <w:szCs w:val="24"/>
        </w:rPr>
        <w:t xml:space="preserve">only one service provider, </w:t>
      </w:r>
      <w:r w:rsidR="00F911D7" w:rsidRPr="00105386">
        <w:rPr>
          <w:szCs w:val="24"/>
        </w:rPr>
        <w:t xml:space="preserve">DRC psychologist </w:t>
      </w:r>
      <w:r w:rsidR="0047127F" w:rsidRPr="00105386">
        <w:rPr>
          <w:szCs w:val="24"/>
        </w:rPr>
        <w:t>___________</w:t>
      </w:r>
      <w:r w:rsidRPr="00105386">
        <w:rPr>
          <w:szCs w:val="24"/>
        </w:rPr>
        <w:t>, who is not the treating therapist of any of the children.</w:t>
      </w:r>
      <w:r w:rsidR="00C72FE8" w:rsidRPr="00105386">
        <w:rPr>
          <w:szCs w:val="24"/>
        </w:rPr>
        <w:t xml:space="preserve"> </w:t>
      </w:r>
      <w:r w:rsidR="00540182" w:rsidRPr="00105386">
        <w:rPr>
          <w:szCs w:val="24"/>
        </w:rPr>
        <w:t xml:space="preserve">Dr. Shannon is employed as a psychologist by DRC and has never treated </w:t>
      </w:r>
      <w:r w:rsidR="00FF5927" w:rsidRPr="00105386">
        <w:rPr>
          <w:szCs w:val="24"/>
        </w:rPr>
        <w:t>_________________</w:t>
      </w:r>
      <w:r w:rsidR="00540182" w:rsidRPr="00105386">
        <w:rPr>
          <w:szCs w:val="24"/>
        </w:rPr>
        <w:t xml:space="preserve">or </w:t>
      </w:r>
      <w:r w:rsidR="009F4473" w:rsidRPr="00105386">
        <w:rPr>
          <w:szCs w:val="24"/>
        </w:rPr>
        <w:t>_________________</w:t>
      </w:r>
      <w:r w:rsidR="00540182" w:rsidRPr="00105386">
        <w:rPr>
          <w:szCs w:val="24"/>
        </w:rPr>
        <w:t xml:space="preserve">.  </w:t>
      </w:r>
      <w:r w:rsidR="0047127F" w:rsidRPr="00105386">
        <w:rPr>
          <w:szCs w:val="24"/>
        </w:rPr>
        <w:t xml:space="preserve">___________ </w:t>
      </w:r>
      <w:r w:rsidR="005861FD" w:rsidRPr="00105386">
        <w:rPr>
          <w:szCs w:val="24"/>
        </w:rPr>
        <w:t xml:space="preserve">has no basis </w:t>
      </w:r>
      <w:r w:rsidR="00A17DE7" w:rsidRPr="00105386">
        <w:rPr>
          <w:szCs w:val="24"/>
        </w:rPr>
        <w:t xml:space="preserve">on which </w:t>
      </w:r>
      <w:r w:rsidR="005861FD" w:rsidRPr="00105386">
        <w:rPr>
          <w:szCs w:val="24"/>
        </w:rPr>
        <w:t xml:space="preserve">to comment on what is in the best </w:t>
      </w:r>
      <w:r w:rsidR="005861FD" w:rsidRPr="00105386">
        <w:rPr>
          <w:szCs w:val="24"/>
        </w:rPr>
        <w:lastRenderedPageBreak/>
        <w:t xml:space="preserve">interests of </w:t>
      </w:r>
      <w:r w:rsidR="00FF5927" w:rsidRPr="00105386">
        <w:rPr>
          <w:szCs w:val="24"/>
        </w:rPr>
        <w:t>_________________</w:t>
      </w:r>
      <w:r w:rsidR="005861FD" w:rsidRPr="00105386">
        <w:rPr>
          <w:szCs w:val="24"/>
        </w:rPr>
        <w:t xml:space="preserve">and </w:t>
      </w:r>
      <w:r w:rsidR="009F4473" w:rsidRPr="00105386">
        <w:rPr>
          <w:szCs w:val="24"/>
        </w:rPr>
        <w:t>_________________</w:t>
      </w:r>
      <w:r w:rsidR="005861FD" w:rsidRPr="00105386">
        <w:rPr>
          <w:szCs w:val="24"/>
        </w:rPr>
        <w:t xml:space="preserve">.  On the other hand, </w:t>
      </w:r>
      <w:r w:rsidR="0047127F" w:rsidRPr="00105386">
        <w:rPr>
          <w:szCs w:val="24"/>
        </w:rPr>
        <w:t xml:space="preserve">___________ </w:t>
      </w:r>
      <w:r w:rsidR="005861FD" w:rsidRPr="00105386">
        <w:rPr>
          <w:szCs w:val="24"/>
        </w:rPr>
        <w:t xml:space="preserve">in </w:t>
      </w:r>
      <w:proofErr w:type="gramStart"/>
      <w:r w:rsidR="005861FD" w:rsidRPr="00105386">
        <w:rPr>
          <w:szCs w:val="24"/>
        </w:rPr>
        <w:t>her own</w:t>
      </w:r>
      <w:proofErr w:type="gramEnd"/>
      <w:r w:rsidR="005861FD" w:rsidRPr="00105386">
        <w:rPr>
          <w:szCs w:val="24"/>
        </w:rPr>
        <w:t xml:space="preserve"> words has “been providing weekly clinical services to </w:t>
      </w:r>
      <w:r w:rsidR="009F4473" w:rsidRPr="00105386">
        <w:rPr>
          <w:szCs w:val="24"/>
        </w:rPr>
        <w:t>_________________</w:t>
      </w:r>
      <w:r w:rsidR="005861FD" w:rsidRPr="00105386">
        <w:rPr>
          <w:szCs w:val="24"/>
        </w:rPr>
        <w:t xml:space="preserve"> and </w:t>
      </w:r>
      <w:r w:rsidR="0047127F" w:rsidRPr="00105386">
        <w:rPr>
          <w:szCs w:val="24"/>
        </w:rPr>
        <w:t>_________________</w:t>
      </w:r>
      <w:r w:rsidR="005861FD" w:rsidRPr="00105386">
        <w:rPr>
          <w:szCs w:val="24"/>
        </w:rPr>
        <w:t xml:space="preserve"> for approximately a year and a half.”</w:t>
      </w:r>
      <w:r w:rsidR="00A35CB3" w:rsidRPr="00105386">
        <w:rPr>
          <w:rStyle w:val="FootnoteReference"/>
          <w:szCs w:val="24"/>
        </w:rPr>
        <w:footnoteReference w:id="6"/>
      </w:r>
      <w:r w:rsidR="005A3FD2" w:rsidRPr="00105386">
        <w:rPr>
          <w:szCs w:val="24"/>
        </w:rPr>
        <w:t xml:space="preserve">  </w:t>
      </w:r>
      <w:r w:rsidR="00B02395" w:rsidRPr="00105386">
        <w:rPr>
          <w:szCs w:val="24"/>
        </w:rPr>
        <w:t xml:space="preserve">To disregard the therapeutic opinion of </w:t>
      </w:r>
      <w:r w:rsidR="005A3FD2" w:rsidRPr="00105386">
        <w:rPr>
          <w:szCs w:val="24"/>
        </w:rPr>
        <w:t xml:space="preserve">the </w:t>
      </w:r>
      <w:r w:rsidR="00B02395" w:rsidRPr="00105386">
        <w:rPr>
          <w:szCs w:val="24"/>
        </w:rPr>
        <w:t xml:space="preserve">treating individual therapist, </w:t>
      </w:r>
      <w:r w:rsidR="0047127F" w:rsidRPr="00105386">
        <w:rPr>
          <w:szCs w:val="24"/>
        </w:rPr>
        <w:t>_________________</w:t>
      </w:r>
      <w:r w:rsidR="00B02395" w:rsidRPr="00105386">
        <w:rPr>
          <w:szCs w:val="24"/>
        </w:rPr>
        <w:t>, is clear</w:t>
      </w:r>
      <w:r w:rsidR="005A3FD2" w:rsidRPr="00105386">
        <w:rPr>
          <w:szCs w:val="24"/>
        </w:rPr>
        <w:t>ly erroneous.</w:t>
      </w:r>
      <w:r w:rsidR="00B02395" w:rsidRPr="00105386">
        <w:rPr>
          <w:szCs w:val="24"/>
        </w:rPr>
        <w:t xml:space="preserve"> </w:t>
      </w:r>
      <w:proofErr w:type="gramStart"/>
      <w:r w:rsidR="005A3FD2" w:rsidRPr="00105386">
        <w:rPr>
          <w:szCs w:val="24"/>
        </w:rPr>
        <w:t>I</w:t>
      </w:r>
      <w:r w:rsidR="00B02395" w:rsidRPr="00105386">
        <w:rPr>
          <w:szCs w:val="24"/>
        </w:rPr>
        <w:t>t is</w:t>
      </w:r>
      <w:r w:rsidR="005A3FD2" w:rsidRPr="00105386">
        <w:rPr>
          <w:szCs w:val="24"/>
        </w:rPr>
        <w:t xml:space="preserve"> </w:t>
      </w:r>
      <w:r w:rsidR="00A17DE7" w:rsidRPr="00105386">
        <w:rPr>
          <w:szCs w:val="24"/>
        </w:rPr>
        <w:t xml:space="preserve">precisely </w:t>
      </w:r>
      <w:r w:rsidR="005A3FD2" w:rsidRPr="00105386">
        <w:rPr>
          <w:szCs w:val="24"/>
        </w:rPr>
        <w:t>this erroneous omission</w:t>
      </w:r>
      <w:r w:rsidR="00B02395" w:rsidRPr="00105386">
        <w:rPr>
          <w:szCs w:val="24"/>
        </w:rPr>
        <w:t xml:space="preserve"> that warrants a reversal of Hearing Master </w:t>
      </w:r>
      <w:r w:rsidR="0047127F" w:rsidRPr="00105386">
        <w:rPr>
          <w:szCs w:val="24"/>
        </w:rPr>
        <w:t>_________________</w:t>
      </w:r>
      <w:r w:rsidR="00B02395" w:rsidRPr="00105386">
        <w:rPr>
          <w:szCs w:val="24"/>
        </w:rPr>
        <w:t>’ ultimate conclusion regarding</w:t>
      </w:r>
      <w:r w:rsidR="007C34AF" w:rsidRPr="00105386">
        <w:rPr>
          <w:szCs w:val="24"/>
        </w:rPr>
        <w:t xml:space="preserve"> the sibling presumption.</w:t>
      </w:r>
      <w:proofErr w:type="gramEnd"/>
      <w:r w:rsidR="007C34AF" w:rsidRPr="00105386">
        <w:rPr>
          <w:szCs w:val="24"/>
        </w:rPr>
        <w:t xml:space="preserve"> </w:t>
      </w:r>
      <w:r w:rsidR="001E0F38" w:rsidRPr="00105386">
        <w:rPr>
          <w:szCs w:val="24"/>
        </w:rPr>
        <w:t xml:space="preserve">In light of </w:t>
      </w:r>
      <w:r w:rsidR="007C34AF" w:rsidRPr="00105386">
        <w:rPr>
          <w:szCs w:val="24"/>
        </w:rPr>
        <w:t xml:space="preserve">the dire </w:t>
      </w:r>
      <w:r w:rsidR="001E0F38" w:rsidRPr="00105386">
        <w:rPr>
          <w:szCs w:val="24"/>
        </w:rPr>
        <w:t>life-altering consequences inherent in the separation of siblings into separate adoptive homes and the legal presumption</w:t>
      </w:r>
      <w:r w:rsidR="00EA477F" w:rsidRPr="00105386">
        <w:rPr>
          <w:szCs w:val="24"/>
        </w:rPr>
        <w:t xml:space="preserve"> in NRS 432B.550(5)(a) </w:t>
      </w:r>
      <w:r w:rsidR="001E0F38" w:rsidRPr="00105386">
        <w:rPr>
          <w:szCs w:val="24"/>
        </w:rPr>
        <w:t xml:space="preserve">governing </w:t>
      </w:r>
      <w:r w:rsidR="00A17DE7" w:rsidRPr="00105386">
        <w:rPr>
          <w:szCs w:val="24"/>
        </w:rPr>
        <w:t>sibling placement</w:t>
      </w:r>
      <w:r w:rsidR="001E0F38" w:rsidRPr="00105386">
        <w:rPr>
          <w:szCs w:val="24"/>
        </w:rPr>
        <w:t>, t</w:t>
      </w:r>
      <w:r w:rsidR="004651B7" w:rsidRPr="00105386">
        <w:rPr>
          <w:szCs w:val="24"/>
        </w:rPr>
        <w:t xml:space="preserve">his decision by Hearing Master </w:t>
      </w:r>
      <w:r w:rsidR="0047127F" w:rsidRPr="00105386">
        <w:rPr>
          <w:szCs w:val="24"/>
        </w:rPr>
        <w:t>_________________</w:t>
      </w:r>
      <w:r w:rsidR="004651B7" w:rsidRPr="00105386">
        <w:rPr>
          <w:szCs w:val="24"/>
        </w:rPr>
        <w:t xml:space="preserve"> to rule on the </w:t>
      </w:r>
      <w:r w:rsidR="00EA477F" w:rsidRPr="00105386">
        <w:rPr>
          <w:szCs w:val="24"/>
        </w:rPr>
        <w:t>matter</w:t>
      </w:r>
      <w:r w:rsidR="004651B7" w:rsidRPr="00105386">
        <w:rPr>
          <w:szCs w:val="24"/>
        </w:rPr>
        <w:t xml:space="preserve"> without first hearing from </w:t>
      </w:r>
      <w:r w:rsidR="0047127F" w:rsidRPr="00105386">
        <w:rPr>
          <w:szCs w:val="24"/>
        </w:rPr>
        <w:t>_________________</w:t>
      </w:r>
      <w:r w:rsidR="00EB73AB" w:rsidRPr="00105386">
        <w:rPr>
          <w:szCs w:val="24"/>
        </w:rPr>
        <w:t xml:space="preserve"> was clearly erroneous.  </w:t>
      </w:r>
    </w:p>
    <w:p w:rsidR="00250E16" w:rsidRPr="00105386" w:rsidRDefault="00212527" w:rsidP="006F6D23">
      <w:pPr>
        <w:jc w:val="both"/>
        <w:rPr>
          <w:szCs w:val="24"/>
        </w:rPr>
      </w:pPr>
      <w:r w:rsidRPr="00105386">
        <w:rPr>
          <w:szCs w:val="24"/>
        </w:rPr>
        <w:tab/>
      </w:r>
      <w:r w:rsidR="007B27B5" w:rsidRPr="00105386">
        <w:rPr>
          <w:szCs w:val="24"/>
        </w:rPr>
        <w:t xml:space="preserve">In her letter regarding placement of the children, </w:t>
      </w:r>
      <w:r w:rsidR="0047127F" w:rsidRPr="00105386">
        <w:rPr>
          <w:szCs w:val="24"/>
        </w:rPr>
        <w:t>_________________</w:t>
      </w:r>
      <w:r w:rsidR="007B27B5" w:rsidRPr="00105386">
        <w:rPr>
          <w:szCs w:val="24"/>
        </w:rPr>
        <w:t xml:space="preserve"> referred to the “one singular incident of inappropriate sexual behavior” involving </w:t>
      </w:r>
      <w:r w:rsidR="009F4473" w:rsidRPr="00105386">
        <w:rPr>
          <w:szCs w:val="24"/>
        </w:rPr>
        <w:t>_________________</w:t>
      </w:r>
      <w:r w:rsidR="007B27B5" w:rsidRPr="00105386">
        <w:rPr>
          <w:szCs w:val="24"/>
        </w:rPr>
        <w:t xml:space="preserve"> which occurred at the DRC home.</w:t>
      </w:r>
      <w:r w:rsidR="00250E16" w:rsidRPr="00105386">
        <w:rPr>
          <w:rStyle w:val="FootnoteReference"/>
          <w:szCs w:val="24"/>
        </w:rPr>
        <w:footnoteReference w:id="7"/>
      </w:r>
      <w:r w:rsidR="007B27B5" w:rsidRPr="00105386">
        <w:rPr>
          <w:szCs w:val="24"/>
        </w:rPr>
        <w:t xml:space="preserve">  </w:t>
      </w:r>
      <w:r w:rsidR="0047127F" w:rsidRPr="00105386">
        <w:rPr>
          <w:szCs w:val="24"/>
        </w:rPr>
        <w:t>_________________</w:t>
      </w:r>
      <w:r w:rsidR="00250E16" w:rsidRPr="00105386">
        <w:rPr>
          <w:szCs w:val="24"/>
        </w:rPr>
        <w:t xml:space="preserve"> stated as follows:  </w:t>
      </w:r>
    </w:p>
    <w:p w:rsidR="007B27B5" w:rsidRPr="00105386" w:rsidRDefault="00250E16" w:rsidP="00E57126">
      <w:pPr>
        <w:spacing w:line="204" w:lineRule="auto"/>
        <w:ind w:left="720" w:right="720"/>
        <w:jc w:val="both"/>
        <w:rPr>
          <w:szCs w:val="24"/>
        </w:rPr>
      </w:pPr>
      <w:r w:rsidRPr="00105386">
        <w:rPr>
          <w:szCs w:val="24"/>
        </w:rPr>
        <w:t>Due to the nature of the incident and the age differential</w:t>
      </w:r>
      <w:r w:rsidR="00E57126">
        <w:rPr>
          <w:szCs w:val="24"/>
        </w:rPr>
        <w:t xml:space="preserve"> </w:t>
      </w:r>
      <w:r w:rsidRPr="00105386">
        <w:rPr>
          <w:szCs w:val="24"/>
        </w:rPr>
        <w:t>would be considered a victim and not a perpetrator.  A significant part of his therapeutic work has been addressing his history of sexual trauma and identifying appropriate boundaries for which he has responded very well.</w:t>
      </w:r>
      <w:r w:rsidRPr="00105386">
        <w:rPr>
          <w:rStyle w:val="FootnoteReference"/>
          <w:szCs w:val="24"/>
        </w:rPr>
        <w:footnoteReference w:id="8"/>
      </w:r>
      <w:r w:rsidRPr="00105386">
        <w:rPr>
          <w:szCs w:val="24"/>
        </w:rPr>
        <w:t xml:space="preserve">  </w:t>
      </w:r>
    </w:p>
    <w:p w:rsidR="00277C81" w:rsidRPr="00105386" w:rsidRDefault="00277C81" w:rsidP="00156101">
      <w:pPr>
        <w:rPr>
          <w:szCs w:val="24"/>
        </w:rPr>
      </w:pPr>
    </w:p>
    <w:p w:rsidR="00A01F6C" w:rsidRPr="00105386" w:rsidRDefault="00277C81" w:rsidP="00156101">
      <w:pPr>
        <w:jc w:val="both"/>
        <w:rPr>
          <w:szCs w:val="24"/>
        </w:rPr>
      </w:pPr>
      <w:r w:rsidRPr="00105386">
        <w:rPr>
          <w:szCs w:val="24"/>
        </w:rPr>
        <w:t xml:space="preserve">Whereas the DRC psychologist based her opinion that </w:t>
      </w:r>
      <w:r w:rsidR="009F4473" w:rsidRPr="00105386">
        <w:rPr>
          <w:szCs w:val="24"/>
        </w:rPr>
        <w:t>_________________</w:t>
      </w:r>
      <w:r w:rsidRPr="00105386">
        <w:rPr>
          <w:szCs w:val="24"/>
        </w:rPr>
        <w:t xml:space="preserve"> should be adopted alone on the premise that </w:t>
      </w:r>
      <w:r w:rsidR="009F4473" w:rsidRPr="00105386">
        <w:rPr>
          <w:szCs w:val="24"/>
        </w:rPr>
        <w:t>_________________</w:t>
      </w:r>
      <w:r w:rsidRPr="00105386">
        <w:rPr>
          <w:szCs w:val="24"/>
        </w:rPr>
        <w:t xml:space="preserve">’s history of sexual behaviors would put other children at risk, </w:t>
      </w:r>
      <w:r w:rsidR="009F4473" w:rsidRPr="00105386">
        <w:rPr>
          <w:szCs w:val="24"/>
        </w:rPr>
        <w:t>_________________</w:t>
      </w:r>
      <w:r w:rsidRPr="00105386">
        <w:rPr>
          <w:szCs w:val="24"/>
        </w:rPr>
        <w:t>’s own treating therapist ma</w:t>
      </w:r>
      <w:r w:rsidR="00BA0410" w:rsidRPr="00105386">
        <w:rPr>
          <w:szCs w:val="24"/>
        </w:rPr>
        <w:t>intained</w:t>
      </w:r>
      <w:r w:rsidRPr="00105386">
        <w:rPr>
          <w:szCs w:val="24"/>
        </w:rPr>
        <w:t xml:space="preserve"> that </w:t>
      </w:r>
      <w:r w:rsidR="009F4473" w:rsidRPr="00105386">
        <w:rPr>
          <w:szCs w:val="24"/>
        </w:rPr>
        <w:t>_________________</w:t>
      </w:r>
      <w:r w:rsidRPr="00105386">
        <w:rPr>
          <w:szCs w:val="24"/>
        </w:rPr>
        <w:t xml:space="preserve"> was merely a victim rather than a perpetrator</w:t>
      </w:r>
      <w:r w:rsidR="00CC17DC" w:rsidRPr="00105386">
        <w:rPr>
          <w:szCs w:val="24"/>
        </w:rPr>
        <w:t xml:space="preserve"> in the DRC home</w:t>
      </w:r>
      <w:r w:rsidRPr="00105386">
        <w:rPr>
          <w:szCs w:val="24"/>
        </w:rPr>
        <w:t xml:space="preserve">.  </w:t>
      </w:r>
      <w:r w:rsidR="005F0B18" w:rsidRPr="00105386">
        <w:rPr>
          <w:szCs w:val="24"/>
        </w:rPr>
        <w:t xml:space="preserve">Furthermore, </w:t>
      </w:r>
      <w:r w:rsidR="009F4473" w:rsidRPr="00105386">
        <w:rPr>
          <w:szCs w:val="24"/>
        </w:rPr>
        <w:t>_________________</w:t>
      </w:r>
      <w:r w:rsidR="00BA0410" w:rsidRPr="00105386">
        <w:rPr>
          <w:szCs w:val="24"/>
        </w:rPr>
        <w:t xml:space="preserve">’s treating therapist stated that </w:t>
      </w:r>
      <w:r w:rsidR="009F4473" w:rsidRPr="00105386">
        <w:rPr>
          <w:szCs w:val="24"/>
        </w:rPr>
        <w:t>_________________</w:t>
      </w:r>
      <w:r w:rsidR="00BA0410" w:rsidRPr="00105386">
        <w:rPr>
          <w:szCs w:val="24"/>
        </w:rPr>
        <w:t xml:space="preserve"> has been successfully addressing his history in therapy.  </w:t>
      </w:r>
    </w:p>
    <w:p w:rsidR="00A01F6C" w:rsidRPr="00105386" w:rsidRDefault="0047127F" w:rsidP="00156101">
      <w:pPr>
        <w:ind w:firstLine="720"/>
        <w:jc w:val="both"/>
        <w:rPr>
          <w:szCs w:val="24"/>
        </w:rPr>
      </w:pPr>
      <w:r w:rsidRPr="00105386">
        <w:rPr>
          <w:szCs w:val="24"/>
        </w:rPr>
        <w:t>_________________</w:t>
      </w:r>
      <w:r w:rsidR="00A01F6C" w:rsidRPr="00105386">
        <w:rPr>
          <w:szCs w:val="24"/>
        </w:rPr>
        <w:t xml:space="preserve"> also commented on </w:t>
      </w:r>
      <w:r w:rsidR="009F4473" w:rsidRPr="00105386">
        <w:rPr>
          <w:szCs w:val="24"/>
        </w:rPr>
        <w:t>_________________</w:t>
      </w:r>
      <w:r w:rsidR="00A01F6C" w:rsidRPr="00105386">
        <w:rPr>
          <w:szCs w:val="24"/>
        </w:rPr>
        <w:t xml:space="preserve">’s desire to be placed with his sisters.  </w:t>
      </w:r>
      <w:r w:rsidRPr="00105386">
        <w:rPr>
          <w:szCs w:val="24"/>
        </w:rPr>
        <w:t>_________________</w:t>
      </w:r>
      <w:r w:rsidR="00A01F6C" w:rsidRPr="00105386">
        <w:rPr>
          <w:szCs w:val="24"/>
        </w:rPr>
        <w:t xml:space="preserve"> stated as follows: </w:t>
      </w:r>
    </w:p>
    <w:p w:rsidR="00686F3E" w:rsidRPr="00105386" w:rsidRDefault="0047127F" w:rsidP="00E57126">
      <w:pPr>
        <w:spacing w:line="204" w:lineRule="auto"/>
        <w:ind w:left="720" w:right="720"/>
        <w:jc w:val="both"/>
        <w:rPr>
          <w:szCs w:val="24"/>
        </w:rPr>
      </w:pPr>
      <w:r w:rsidRPr="00105386">
        <w:rPr>
          <w:szCs w:val="24"/>
        </w:rPr>
        <w:lastRenderedPageBreak/>
        <w:t>_________________</w:t>
      </w:r>
      <w:r w:rsidR="00A01F6C" w:rsidRPr="00105386">
        <w:rPr>
          <w:szCs w:val="24"/>
        </w:rPr>
        <w:t xml:space="preserve"> has a strong desire to be reunited with his sisters.  In fact, he inquires weekly</w:t>
      </w:r>
      <w:r w:rsidR="00BA0410" w:rsidRPr="00105386">
        <w:rPr>
          <w:szCs w:val="24"/>
        </w:rPr>
        <w:t xml:space="preserve"> </w:t>
      </w:r>
      <w:r w:rsidR="00A01F6C" w:rsidRPr="00105386">
        <w:rPr>
          <w:szCs w:val="24"/>
        </w:rPr>
        <w:t xml:space="preserve">with this intern if his behavior has improved enough for him to be placed with his sisters.  Should </w:t>
      </w:r>
      <w:r w:rsidRPr="00105386">
        <w:rPr>
          <w:szCs w:val="24"/>
        </w:rPr>
        <w:t>_________________</w:t>
      </w:r>
      <w:r w:rsidR="00A01F6C" w:rsidRPr="00105386">
        <w:rPr>
          <w:szCs w:val="24"/>
        </w:rPr>
        <w:t xml:space="preserve"> not be given the opportunity to be placed with his siblings I believe it would be detrimental to his overall mental well being and </w:t>
      </w:r>
      <w:proofErr w:type="gramStart"/>
      <w:r w:rsidR="00A01F6C" w:rsidRPr="00105386">
        <w:rPr>
          <w:szCs w:val="24"/>
        </w:rPr>
        <w:t>functioning.</w:t>
      </w:r>
      <w:proofErr w:type="gramEnd"/>
      <w:r w:rsidR="00A01F6C" w:rsidRPr="00105386">
        <w:rPr>
          <w:rStyle w:val="FootnoteReference"/>
          <w:szCs w:val="24"/>
        </w:rPr>
        <w:footnoteReference w:id="9"/>
      </w:r>
      <w:r w:rsidR="00BA0410" w:rsidRPr="00105386">
        <w:rPr>
          <w:szCs w:val="24"/>
        </w:rPr>
        <w:t xml:space="preserve"> </w:t>
      </w:r>
      <w:r w:rsidR="005B7400" w:rsidRPr="00105386">
        <w:rPr>
          <w:szCs w:val="24"/>
        </w:rPr>
        <w:t xml:space="preserve">  </w:t>
      </w:r>
    </w:p>
    <w:p w:rsidR="00FB36E8" w:rsidRPr="00105386" w:rsidRDefault="00FB36E8" w:rsidP="00FB36E8">
      <w:pPr>
        <w:spacing w:line="204" w:lineRule="auto"/>
        <w:rPr>
          <w:szCs w:val="24"/>
        </w:rPr>
      </w:pPr>
    </w:p>
    <w:p w:rsidR="00BA0410" w:rsidRPr="00105386" w:rsidRDefault="005F3B91" w:rsidP="00FB36E8">
      <w:pPr>
        <w:jc w:val="both"/>
        <w:rPr>
          <w:szCs w:val="24"/>
        </w:rPr>
      </w:pPr>
      <w:r w:rsidRPr="00105386">
        <w:rPr>
          <w:szCs w:val="24"/>
        </w:rPr>
        <w:t xml:space="preserve">In her letter, </w:t>
      </w:r>
      <w:r w:rsidR="0047127F" w:rsidRPr="00105386">
        <w:rPr>
          <w:szCs w:val="24"/>
        </w:rPr>
        <w:t>_________________</w:t>
      </w:r>
      <w:r w:rsidRPr="00105386">
        <w:rPr>
          <w:szCs w:val="24"/>
        </w:rPr>
        <w:t xml:space="preserve"> also commented on the history of sexual victimization of her patient </w:t>
      </w:r>
      <w:r w:rsidR="009F4473" w:rsidRPr="00105386">
        <w:rPr>
          <w:szCs w:val="24"/>
        </w:rPr>
        <w:t>_________________</w:t>
      </w:r>
      <w:r w:rsidRPr="00105386">
        <w:rPr>
          <w:szCs w:val="24"/>
        </w:rPr>
        <w:t>.</w:t>
      </w:r>
      <w:r w:rsidR="00A01F6C" w:rsidRPr="00105386">
        <w:rPr>
          <w:szCs w:val="24"/>
        </w:rPr>
        <w:t xml:space="preserve">  </w:t>
      </w:r>
      <w:r w:rsidR="0047127F" w:rsidRPr="00105386">
        <w:rPr>
          <w:szCs w:val="24"/>
        </w:rPr>
        <w:t>_________________</w:t>
      </w:r>
      <w:r w:rsidR="00A01F6C" w:rsidRPr="00105386">
        <w:rPr>
          <w:szCs w:val="24"/>
        </w:rPr>
        <w:t xml:space="preserve"> stated</w:t>
      </w:r>
      <w:r w:rsidRPr="00105386">
        <w:rPr>
          <w:szCs w:val="24"/>
        </w:rPr>
        <w:t xml:space="preserve"> </w:t>
      </w:r>
      <w:r w:rsidR="005B7400" w:rsidRPr="00105386">
        <w:rPr>
          <w:szCs w:val="24"/>
        </w:rPr>
        <w:t xml:space="preserve">that during the time she has treated </w:t>
      </w:r>
      <w:r w:rsidR="009F4473" w:rsidRPr="00105386">
        <w:rPr>
          <w:szCs w:val="24"/>
        </w:rPr>
        <w:t>_________________</w:t>
      </w:r>
      <w:r w:rsidR="005B7400" w:rsidRPr="00105386">
        <w:rPr>
          <w:szCs w:val="24"/>
        </w:rPr>
        <w:t>, there have been “no incidents of sexualized behavior other than normal, age/developmentally appropriate behaviors.”</w:t>
      </w:r>
      <w:r w:rsidR="005B7400" w:rsidRPr="00105386">
        <w:rPr>
          <w:rStyle w:val="FootnoteReference"/>
          <w:szCs w:val="24"/>
        </w:rPr>
        <w:footnoteReference w:id="10"/>
      </w:r>
      <w:r w:rsidR="00AB1650" w:rsidRPr="00105386">
        <w:rPr>
          <w:szCs w:val="24"/>
        </w:rPr>
        <w:t xml:space="preserve">  </w:t>
      </w:r>
      <w:r w:rsidR="0047127F" w:rsidRPr="00105386">
        <w:rPr>
          <w:szCs w:val="24"/>
        </w:rPr>
        <w:t>_________________</w:t>
      </w:r>
      <w:r w:rsidR="00AB1650" w:rsidRPr="00105386">
        <w:rPr>
          <w:szCs w:val="24"/>
        </w:rPr>
        <w:t xml:space="preserve"> similarly commented on </w:t>
      </w:r>
      <w:r w:rsidR="009F4473" w:rsidRPr="00105386">
        <w:rPr>
          <w:szCs w:val="24"/>
        </w:rPr>
        <w:t>_________________</w:t>
      </w:r>
      <w:r w:rsidR="00AB1650" w:rsidRPr="00105386">
        <w:rPr>
          <w:szCs w:val="24"/>
        </w:rPr>
        <w:t xml:space="preserve">’s desire to reunify with </w:t>
      </w:r>
      <w:r w:rsidR="009F4473" w:rsidRPr="00105386">
        <w:rPr>
          <w:szCs w:val="24"/>
        </w:rPr>
        <w:t>_________________</w:t>
      </w:r>
      <w:r w:rsidR="00AB1650" w:rsidRPr="00105386">
        <w:rPr>
          <w:szCs w:val="24"/>
        </w:rPr>
        <w:t xml:space="preserve">.  </w:t>
      </w:r>
      <w:r w:rsidR="0047127F" w:rsidRPr="00105386">
        <w:rPr>
          <w:szCs w:val="24"/>
        </w:rPr>
        <w:t>_________________</w:t>
      </w:r>
      <w:r w:rsidR="00AB1650" w:rsidRPr="00105386">
        <w:rPr>
          <w:szCs w:val="24"/>
        </w:rPr>
        <w:t xml:space="preserve"> stated that </w:t>
      </w:r>
      <w:r w:rsidR="009F4473" w:rsidRPr="00105386">
        <w:rPr>
          <w:szCs w:val="24"/>
        </w:rPr>
        <w:t>_________________</w:t>
      </w:r>
      <w:r w:rsidR="00AB1650" w:rsidRPr="00105386">
        <w:rPr>
          <w:szCs w:val="24"/>
        </w:rPr>
        <w:t xml:space="preserve"> remains hopeful that she will reunite with </w:t>
      </w:r>
      <w:r w:rsidR="009F4473" w:rsidRPr="00105386">
        <w:rPr>
          <w:szCs w:val="24"/>
        </w:rPr>
        <w:t>_________________</w:t>
      </w:r>
      <w:r w:rsidR="00AB1650" w:rsidRPr="00105386">
        <w:rPr>
          <w:szCs w:val="24"/>
        </w:rPr>
        <w:t>.</w:t>
      </w:r>
      <w:r w:rsidR="00AB1650" w:rsidRPr="00105386">
        <w:rPr>
          <w:rStyle w:val="FootnoteReference"/>
          <w:szCs w:val="24"/>
        </w:rPr>
        <w:footnoteReference w:id="11"/>
      </w:r>
      <w:r w:rsidR="002D6CCF" w:rsidRPr="00105386">
        <w:rPr>
          <w:szCs w:val="24"/>
        </w:rPr>
        <w:t xml:space="preserve">  </w:t>
      </w:r>
      <w:r w:rsidR="0047127F" w:rsidRPr="00105386">
        <w:rPr>
          <w:szCs w:val="24"/>
        </w:rPr>
        <w:t>_________________</w:t>
      </w:r>
      <w:r w:rsidR="002D6CCF" w:rsidRPr="00105386">
        <w:rPr>
          <w:szCs w:val="24"/>
        </w:rPr>
        <w:t xml:space="preserve"> also stated that she believed “it would negatively impact her emotional well being should being placed together be ruled out as an option.”</w:t>
      </w:r>
      <w:r w:rsidR="002D6CCF" w:rsidRPr="00105386">
        <w:rPr>
          <w:rStyle w:val="FootnoteReference"/>
          <w:szCs w:val="24"/>
        </w:rPr>
        <w:footnoteReference w:id="12"/>
      </w:r>
      <w:r w:rsidR="009D038E" w:rsidRPr="00105386">
        <w:rPr>
          <w:szCs w:val="24"/>
        </w:rPr>
        <w:t xml:space="preserve">  </w:t>
      </w:r>
      <w:r w:rsidR="0047127F" w:rsidRPr="00105386">
        <w:rPr>
          <w:szCs w:val="24"/>
        </w:rPr>
        <w:t>_________________</w:t>
      </w:r>
      <w:r w:rsidR="00DE1627" w:rsidRPr="00105386">
        <w:rPr>
          <w:szCs w:val="24"/>
        </w:rPr>
        <w:t xml:space="preserve"> concluded that she would recommend </w:t>
      </w:r>
      <w:r w:rsidR="00DE1627" w:rsidRPr="00105386">
        <w:rPr>
          <w:i/>
          <w:szCs w:val="24"/>
        </w:rPr>
        <w:t xml:space="preserve">without reservation </w:t>
      </w:r>
      <w:r w:rsidR="00DE1627" w:rsidRPr="00105386">
        <w:rPr>
          <w:szCs w:val="24"/>
        </w:rPr>
        <w:t>that the children be afforded the opportunity to be placed together.</w:t>
      </w:r>
      <w:r w:rsidR="00DE1627" w:rsidRPr="00105386">
        <w:rPr>
          <w:rStyle w:val="FootnoteReference"/>
          <w:szCs w:val="24"/>
        </w:rPr>
        <w:footnoteReference w:id="13"/>
      </w:r>
      <w:r w:rsidR="00DE1627" w:rsidRPr="00105386">
        <w:rPr>
          <w:szCs w:val="24"/>
        </w:rPr>
        <w:t xml:space="preserve">  </w:t>
      </w:r>
      <w:r w:rsidR="009D038E" w:rsidRPr="00105386">
        <w:rPr>
          <w:szCs w:val="24"/>
        </w:rPr>
        <w:t xml:space="preserve">When Hearing Master </w:t>
      </w:r>
      <w:r w:rsidR="0047127F" w:rsidRPr="00105386">
        <w:rPr>
          <w:szCs w:val="24"/>
        </w:rPr>
        <w:t>_________________</w:t>
      </w:r>
      <w:r w:rsidR="009D038E" w:rsidRPr="00105386">
        <w:rPr>
          <w:szCs w:val="24"/>
        </w:rPr>
        <w:t xml:space="preserve"> hastily concluded that </w:t>
      </w:r>
      <w:r w:rsidR="009F4473" w:rsidRPr="00105386">
        <w:rPr>
          <w:szCs w:val="24"/>
        </w:rPr>
        <w:t>_________________</w:t>
      </w:r>
      <w:r w:rsidR="009D038E" w:rsidRPr="00105386">
        <w:rPr>
          <w:szCs w:val="24"/>
        </w:rPr>
        <w:t xml:space="preserve"> should never </w:t>
      </w:r>
      <w:r w:rsidR="00AB2682" w:rsidRPr="00105386">
        <w:rPr>
          <w:szCs w:val="24"/>
        </w:rPr>
        <w:t xml:space="preserve">again </w:t>
      </w:r>
      <w:r w:rsidR="009D038E" w:rsidRPr="00105386">
        <w:rPr>
          <w:szCs w:val="24"/>
        </w:rPr>
        <w:t xml:space="preserve">be placed with his siblings, he </w:t>
      </w:r>
      <w:r w:rsidR="00AB2682" w:rsidRPr="00105386">
        <w:rPr>
          <w:szCs w:val="24"/>
        </w:rPr>
        <w:t xml:space="preserve">erroneously </w:t>
      </w:r>
      <w:r w:rsidR="009D038E" w:rsidRPr="00105386">
        <w:rPr>
          <w:szCs w:val="24"/>
        </w:rPr>
        <w:t xml:space="preserve">did so without consideration of </w:t>
      </w:r>
      <w:r w:rsidR="0047127F" w:rsidRPr="00105386">
        <w:rPr>
          <w:szCs w:val="24"/>
        </w:rPr>
        <w:t>_________________</w:t>
      </w:r>
      <w:r w:rsidR="009D038E" w:rsidRPr="00105386">
        <w:rPr>
          <w:szCs w:val="24"/>
        </w:rPr>
        <w:t xml:space="preserve">’s crucial therapeutic opinions. </w:t>
      </w:r>
    </w:p>
    <w:p w:rsidR="007B36D4" w:rsidRPr="00105386" w:rsidRDefault="007B36D4" w:rsidP="007B36D4">
      <w:pPr>
        <w:pStyle w:val="ListParagraph"/>
        <w:spacing w:after="200" w:line="276" w:lineRule="auto"/>
        <w:ind w:left="1080"/>
        <w:contextualSpacing/>
        <w:rPr>
          <w:b/>
          <w:szCs w:val="24"/>
          <w:u w:val="single"/>
        </w:rPr>
      </w:pPr>
    </w:p>
    <w:p w:rsidR="007B36D4" w:rsidRPr="00105386" w:rsidRDefault="007B36D4" w:rsidP="00FB36E8">
      <w:pPr>
        <w:pStyle w:val="ListParagraph"/>
        <w:numPr>
          <w:ilvl w:val="0"/>
          <w:numId w:val="15"/>
        </w:numPr>
        <w:spacing w:line="204" w:lineRule="auto"/>
        <w:contextualSpacing/>
        <w:jc w:val="both"/>
        <w:rPr>
          <w:b/>
          <w:szCs w:val="24"/>
          <w:u w:val="single"/>
        </w:rPr>
      </w:pPr>
      <w:r w:rsidRPr="00105386">
        <w:rPr>
          <w:b/>
          <w:szCs w:val="24"/>
          <w:u w:val="single"/>
        </w:rPr>
        <w:t xml:space="preserve">In Accordance With The Best Interest Presumption In NRS </w:t>
      </w:r>
      <w:proofErr w:type="gramStart"/>
      <w:r w:rsidRPr="00105386">
        <w:rPr>
          <w:b/>
          <w:szCs w:val="24"/>
          <w:u w:val="single"/>
        </w:rPr>
        <w:t>432B.550(</w:t>
      </w:r>
      <w:proofErr w:type="gramEnd"/>
      <w:r w:rsidRPr="00105386">
        <w:rPr>
          <w:b/>
          <w:szCs w:val="24"/>
          <w:u w:val="single"/>
        </w:rPr>
        <w:t xml:space="preserve">5)(a), </w:t>
      </w:r>
      <w:r w:rsidR="00365410" w:rsidRPr="00105386">
        <w:rPr>
          <w:szCs w:val="24"/>
          <w:u w:val="single"/>
        </w:rPr>
        <w:t>___________</w:t>
      </w:r>
      <w:r w:rsidRPr="00105386">
        <w:rPr>
          <w:b/>
          <w:szCs w:val="24"/>
          <w:u w:val="single"/>
        </w:rPr>
        <w:t xml:space="preserve">, </w:t>
      </w:r>
      <w:r w:rsidR="009F4473" w:rsidRPr="00105386">
        <w:rPr>
          <w:b/>
          <w:szCs w:val="24"/>
          <w:u w:val="single"/>
        </w:rPr>
        <w:t>_________________</w:t>
      </w:r>
      <w:r w:rsidRPr="00105386">
        <w:rPr>
          <w:b/>
          <w:szCs w:val="24"/>
          <w:u w:val="single"/>
        </w:rPr>
        <w:t xml:space="preserve">, And </w:t>
      </w:r>
      <w:r w:rsidR="009F4473" w:rsidRPr="00105386">
        <w:rPr>
          <w:b/>
          <w:szCs w:val="24"/>
          <w:u w:val="single"/>
        </w:rPr>
        <w:t>_________________</w:t>
      </w:r>
      <w:r w:rsidRPr="00105386">
        <w:rPr>
          <w:b/>
          <w:szCs w:val="24"/>
          <w:u w:val="single"/>
        </w:rPr>
        <w:t xml:space="preserve"> Should Be Afforded The Opportunity To Be Placed Together. </w:t>
      </w:r>
    </w:p>
    <w:p w:rsidR="00FB36E8" w:rsidRPr="00105386" w:rsidRDefault="00FB36E8" w:rsidP="00FB36E8">
      <w:pPr>
        <w:spacing w:line="204" w:lineRule="auto"/>
        <w:ind w:firstLine="720"/>
        <w:rPr>
          <w:szCs w:val="24"/>
        </w:rPr>
      </w:pPr>
    </w:p>
    <w:p w:rsidR="005B7400" w:rsidRPr="00105386" w:rsidRDefault="0021643C" w:rsidP="00FB36E8">
      <w:pPr>
        <w:spacing w:line="204" w:lineRule="auto"/>
        <w:ind w:firstLine="720"/>
        <w:rPr>
          <w:szCs w:val="24"/>
        </w:rPr>
      </w:pPr>
      <w:r w:rsidRPr="00105386">
        <w:rPr>
          <w:szCs w:val="24"/>
        </w:rPr>
        <w:t xml:space="preserve">NRS </w:t>
      </w:r>
      <w:proofErr w:type="gramStart"/>
      <w:r w:rsidRPr="00105386">
        <w:rPr>
          <w:szCs w:val="24"/>
        </w:rPr>
        <w:t>432B.550(</w:t>
      </w:r>
      <w:proofErr w:type="gramEnd"/>
      <w:r w:rsidRPr="00105386">
        <w:rPr>
          <w:szCs w:val="24"/>
        </w:rPr>
        <w:t xml:space="preserve">5)(a) specifically mandates as follows: </w:t>
      </w:r>
    </w:p>
    <w:p w:rsidR="0021643C" w:rsidRPr="00105386" w:rsidRDefault="0021643C" w:rsidP="00CC1214">
      <w:pPr>
        <w:spacing w:line="204" w:lineRule="auto"/>
        <w:ind w:left="720"/>
        <w:jc w:val="both"/>
        <w:rPr>
          <w:szCs w:val="24"/>
        </w:rPr>
      </w:pPr>
      <w:r w:rsidRPr="00105386">
        <w:rPr>
          <w:szCs w:val="24"/>
        </w:rPr>
        <w:t xml:space="preserve">5.  </w:t>
      </w:r>
      <w:r w:rsidR="00CC1214" w:rsidRPr="00105386">
        <w:rPr>
          <w:szCs w:val="24"/>
        </w:rPr>
        <w:t> In determining the placement of a child pursuant to this section, if the child is not permitted to remain in the custody of the parents of the child or guardian:</w:t>
      </w:r>
    </w:p>
    <w:p w:rsidR="001D03AC" w:rsidRPr="00105386" w:rsidRDefault="001D03AC" w:rsidP="00FB36E8">
      <w:pPr>
        <w:spacing w:line="204" w:lineRule="auto"/>
        <w:ind w:firstLine="720"/>
        <w:rPr>
          <w:szCs w:val="24"/>
        </w:rPr>
      </w:pPr>
    </w:p>
    <w:p w:rsidR="00CC1214" w:rsidRPr="00105386" w:rsidRDefault="0021643C" w:rsidP="00FB36E8">
      <w:pPr>
        <w:spacing w:line="204" w:lineRule="auto"/>
        <w:ind w:left="720"/>
        <w:jc w:val="both"/>
        <w:rPr>
          <w:szCs w:val="24"/>
        </w:rPr>
      </w:pPr>
      <w:r w:rsidRPr="00105386">
        <w:rPr>
          <w:szCs w:val="24"/>
        </w:rPr>
        <w:t xml:space="preserve">(a) </w:t>
      </w:r>
      <w:r w:rsidR="00CC1214" w:rsidRPr="00105386">
        <w:t>It must be presumed to be in the best interests of the child to be placed together with the siblings of the child.</w:t>
      </w:r>
    </w:p>
    <w:p w:rsidR="00CC1214" w:rsidRPr="00105386" w:rsidRDefault="00CC1214" w:rsidP="00CC1214">
      <w:pPr>
        <w:ind w:left="720"/>
        <w:jc w:val="both"/>
        <w:rPr>
          <w:szCs w:val="24"/>
        </w:rPr>
      </w:pPr>
    </w:p>
    <w:p w:rsidR="00281AB9" w:rsidRDefault="00281AB9" w:rsidP="00FB36E8">
      <w:pPr>
        <w:jc w:val="both"/>
        <w:rPr>
          <w:szCs w:val="24"/>
        </w:rPr>
      </w:pPr>
      <w:r w:rsidRPr="00105386">
        <w:rPr>
          <w:szCs w:val="24"/>
        </w:rPr>
        <w:lastRenderedPageBreak/>
        <w:t>Sibling relationships are too important to ignore or dismiss. Recognizing this, t</w:t>
      </w:r>
      <w:r w:rsidR="006A58FD" w:rsidRPr="00105386">
        <w:rPr>
          <w:szCs w:val="24"/>
        </w:rPr>
        <w:t xml:space="preserve">he Nevada Legislature amended NRS </w:t>
      </w:r>
      <w:r w:rsidR="002364AD" w:rsidRPr="00105386">
        <w:rPr>
          <w:szCs w:val="24"/>
        </w:rPr>
        <w:t>432B.550 in 1999 to add a</w:t>
      </w:r>
      <w:r w:rsidRPr="00105386">
        <w:rPr>
          <w:szCs w:val="24"/>
        </w:rPr>
        <w:t xml:space="preserve"> preference for the co-placement of siblings taken into the protective</w:t>
      </w:r>
      <w:r w:rsidR="002364AD" w:rsidRPr="00105386">
        <w:rPr>
          <w:szCs w:val="24"/>
        </w:rPr>
        <w:t xml:space="preserve"> custody of the County or State.</w:t>
      </w:r>
      <w:r w:rsidRPr="00105386">
        <w:rPr>
          <w:rStyle w:val="FootnoteReference"/>
          <w:szCs w:val="24"/>
        </w:rPr>
        <w:footnoteReference w:id="14"/>
      </w:r>
      <w:r w:rsidR="00DE3702" w:rsidRPr="00105386">
        <w:t xml:space="preserve">  </w:t>
      </w:r>
      <w:r w:rsidRPr="00105386">
        <w:rPr>
          <w:szCs w:val="24"/>
        </w:rPr>
        <w:t xml:space="preserve">In 2005, the Nevada Legislature replaced this weaker “preference” for sibling co-placement with a </w:t>
      </w:r>
      <w:r w:rsidRPr="00105386">
        <w:rPr>
          <w:i/>
          <w:szCs w:val="24"/>
        </w:rPr>
        <w:t>mandatory presumption</w:t>
      </w:r>
      <w:r w:rsidRPr="00105386">
        <w:rPr>
          <w:szCs w:val="24"/>
        </w:rPr>
        <w:t>, t</w:t>
      </w:r>
      <w:r w:rsidR="00DE3702" w:rsidRPr="00105386">
        <w:rPr>
          <w:szCs w:val="24"/>
        </w:rPr>
        <w:t>hrough an amendment to NRS 432B.550.</w:t>
      </w:r>
      <w:r w:rsidR="00DE3702" w:rsidRPr="00105386">
        <w:rPr>
          <w:rStyle w:val="FootnoteReference"/>
          <w:szCs w:val="24"/>
        </w:rPr>
        <w:footnoteReference w:id="15"/>
      </w:r>
      <w:r w:rsidR="005B352A" w:rsidRPr="00105386">
        <w:t xml:space="preserve">  </w:t>
      </w:r>
      <w:r w:rsidRPr="00105386">
        <w:rPr>
          <w:szCs w:val="24"/>
        </w:rPr>
        <w:t xml:space="preserve">It became the express public policy of this State to </w:t>
      </w:r>
      <w:r w:rsidRPr="00105386">
        <w:rPr>
          <w:i/>
          <w:szCs w:val="24"/>
        </w:rPr>
        <w:t>presume</w:t>
      </w:r>
      <w:r w:rsidRPr="00105386">
        <w:rPr>
          <w:szCs w:val="24"/>
        </w:rPr>
        <w:t xml:space="preserve"> that co-placement with siblings is in the best interests of a child, and that there is an </w:t>
      </w:r>
      <w:r w:rsidRPr="00105386">
        <w:rPr>
          <w:i/>
          <w:szCs w:val="24"/>
        </w:rPr>
        <w:t>affirmative duty</w:t>
      </w:r>
      <w:r w:rsidRPr="00105386">
        <w:rPr>
          <w:szCs w:val="24"/>
        </w:rPr>
        <w:t xml:space="preserve"> on State and County child welfare agencies to keep sibling groups intact.  </w:t>
      </w:r>
      <w:r w:rsidR="00DD3642" w:rsidRPr="00105386">
        <w:rPr>
          <w:szCs w:val="24"/>
        </w:rPr>
        <w:t>It was clearly erroneous for Heari</w:t>
      </w:r>
      <w:r w:rsidR="004E72F5" w:rsidRPr="00105386">
        <w:rPr>
          <w:szCs w:val="24"/>
        </w:rPr>
        <w:t xml:space="preserve">ng Master </w:t>
      </w:r>
      <w:r w:rsidR="0047127F" w:rsidRPr="00105386">
        <w:rPr>
          <w:szCs w:val="24"/>
        </w:rPr>
        <w:t>_________________</w:t>
      </w:r>
      <w:r w:rsidR="004E72F5" w:rsidRPr="00105386">
        <w:rPr>
          <w:szCs w:val="24"/>
        </w:rPr>
        <w:t xml:space="preserve"> to find that DFS </w:t>
      </w:r>
      <w:r w:rsidR="00C006E0" w:rsidRPr="00105386">
        <w:rPr>
          <w:szCs w:val="24"/>
        </w:rPr>
        <w:t xml:space="preserve">no longer has a duty to keep the siblings together without considering the opinion of the children’s treating individual therapist.  </w:t>
      </w:r>
    </w:p>
    <w:p w:rsidR="00F97A67" w:rsidRDefault="00F97A67" w:rsidP="00FB36E8">
      <w:pPr>
        <w:jc w:val="both"/>
        <w:rPr>
          <w:szCs w:val="24"/>
        </w:rPr>
      </w:pPr>
      <w:r>
        <w:rPr>
          <w:szCs w:val="24"/>
        </w:rPr>
        <w:t>/ / /</w:t>
      </w:r>
    </w:p>
    <w:p w:rsidR="00F97A67" w:rsidRDefault="00F97A67" w:rsidP="00FB36E8">
      <w:pPr>
        <w:jc w:val="both"/>
        <w:rPr>
          <w:szCs w:val="24"/>
        </w:rPr>
      </w:pPr>
      <w:r>
        <w:rPr>
          <w:szCs w:val="24"/>
        </w:rPr>
        <w:t>/ / /</w:t>
      </w:r>
    </w:p>
    <w:p w:rsidR="00F97A67" w:rsidRDefault="00F97A67" w:rsidP="00FB36E8">
      <w:pPr>
        <w:jc w:val="both"/>
        <w:rPr>
          <w:szCs w:val="24"/>
        </w:rPr>
      </w:pPr>
      <w:r>
        <w:rPr>
          <w:szCs w:val="24"/>
        </w:rPr>
        <w:t>/ / /</w:t>
      </w:r>
    </w:p>
    <w:p w:rsidR="00F97A67" w:rsidRPr="00105386" w:rsidRDefault="00F97A67" w:rsidP="00FB36E8">
      <w:pPr>
        <w:jc w:val="both"/>
      </w:pPr>
      <w:r>
        <w:rPr>
          <w:szCs w:val="24"/>
        </w:rPr>
        <w:t>/ / /</w:t>
      </w:r>
    </w:p>
    <w:p w:rsidR="004805D4" w:rsidRPr="00105386" w:rsidRDefault="004805D4" w:rsidP="00224BA7">
      <w:pPr>
        <w:pStyle w:val="ListParagraph"/>
        <w:numPr>
          <w:ilvl w:val="0"/>
          <w:numId w:val="15"/>
        </w:numPr>
        <w:spacing w:after="200" w:line="204" w:lineRule="auto"/>
        <w:contextualSpacing/>
        <w:jc w:val="both"/>
        <w:rPr>
          <w:b/>
          <w:szCs w:val="24"/>
          <w:u w:val="single"/>
        </w:rPr>
      </w:pPr>
      <w:r w:rsidRPr="00105386">
        <w:rPr>
          <w:b/>
          <w:szCs w:val="24"/>
          <w:u w:val="single"/>
        </w:rPr>
        <w:t xml:space="preserve">The Court Should Reverse Hearing Master </w:t>
      </w:r>
      <w:r w:rsidR="0047127F" w:rsidRPr="00105386">
        <w:rPr>
          <w:b/>
          <w:szCs w:val="24"/>
          <w:u w:val="single"/>
        </w:rPr>
        <w:t>_________________</w:t>
      </w:r>
      <w:r w:rsidRPr="00105386">
        <w:rPr>
          <w:b/>
          <w:szCs w:val="24"/>
          <w:u w:val="single"/>
        </w:rPr>
        <w:t xml:space="preserve">’ Recommendation Because The Presumption That Siblings Must Be Placed Together Has Not Been Rebutted And It Is In The Best Interest Of The </w:t>
      </w:r>
      <w:r w:rsidR="00F97A67">
        <w:rPr>
          <w:b/>
          <w:szCs w:val="24"/>
          <w:u w:val="single"/>
        </w:rPr>
        <w:t>_____</w:t>
      </w:r>
      <w:r w:rsidRPr="00105386">
        <w:rPr>
          <w:b/>
          <w:szCs w:val="24"/>
          <w:u w:val="single"/>
        </w:rPr>
        <w:t xml:space="preserve"> Siblings To Be Placed In The Same Adoptive Home. </w:t>
      </w:r>
    </w:p>
    <w:p w:rsidR="00CF1530" w:rsidRPr="00105386" w:rsidRDefault="00CF1530" w:rsidP="00CF1530">
      <w:pPr>
        <w:pStyle w:val="PlainText"/>
        <w:spacing w:line="204" w:lineRule="auto"/>
        <w:ind w:firstLine="360"/>
        <w:rPr>
          <w:rFonts w:ascii="Times New Roman" w:hAnsi="Times New Roman" w:cs="Times New Roman"/>
          <w:sz w:val="24"/>
          <w:szCs w:val="24"/>
        </w:rPr>
      </w:pPr>
    </w:p>
    <w:p w:rsidR="00733A92" w:rsidRPr="00105386" w:rsidRDefault="00733A92" w:rsidP="00224BA7">
      <w:pPr>
        <w:pStyle w:val="PlainText"/>
        <w:spacing w:line="408" w:lineRule="auto"/>
        <w:ind w:firstLine="360"/>
        <w:jc w:val="both"/>
        <w:rPr>
          <w:rFonts w:ascii="Times New Roman" w:hAnsi="Times New Roman" w:cs="Times New Roman"/>
          <w:sz w:val="24"/>
          <w:szCs w:val="24"/>
        </w:rPr>
      </w:pPr>
      <w:r w:rsidRPr="00105386">
        <w:rPr>
          <w:rFonts w:ascii="Times New Roman" w:hAnsi="Times New Roman" w:cs="Times New Roman"/>
          <w:sz w:val="24"/>
          <w:szCs w:val="24"/>
        </w:rPr>
        <w:lastRenderedPageBreak/>
        <w:t xml:space="preserve">The children’s treating therapist </w:t>
      </w:r>
      <w:r w:rsidR="0047127F"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who has provided weekly individual therapy to </w:t>
      </w:r>
      <w:r w:rsidR="009F4473"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and </w:t>
      </w:r>
      <w:r w:rsidR="009F4473"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for over one and a half (1 ½) years, has provided a justified therapeutic opinion that it would be in the best interests of the </w:t>
      </w:r>
      <w:r w:rsidR="00365410" w:rsidRPr="00105386">
        <w:rPr>
          <w:rFonts w:ascii="Times New Roman" w:hAnsi="Times New Roman" w:cs="Times New Roman"/>
          <w:szCs w:val="24"/>
        </w:rPr>
        <w:t xml:space="preserve">___________ </w:t>
      </w:r>
      <w:r w:rsidRPr="00105386">
        <w:rPr>
          <w:rFonts w:ascii="Times New Roman" w:hAnsi="Times New Roman" w:cs="Times New Roman"/>
          <w:sz w:val="24"/>
          <w:szCs w:val="24"/>
        </w:rPr>
        <w:t xml:space="preserve"> siblings to have an opportunity to be placed together in the same adoptive home.  Hearing Master </w:t>
      </w:r>
      <w:r w:rsidR="0047127F"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was unable to render a fully informed decision regarding the sibling presumption in light of the fact that </w:t>
      </w:r>
      <w:r w:rsidR="0047127F"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's opinion was consciously excluded.  The sibling relationship is oftentimes the longest lasting relationship in a person's life.  If DFS is directed by the court to make no efforts to recruit for one adoptive resource for all three children, the children will be separated into different homes in perpetuity. </w:t>
      </w:r>
    </w:p>
    <w:p w:rsidR="009B3F84" w:rsidRPr="00105386" w:rsidRDefault="00733A92" w:rsidP="00224BA7">
      <w:pPr>
        <w:pStyle w:val="PlainText"/>
        <w:spacing w:line="408" w:lineRule="auto"/>
        <w:ind w:firstLine="360"/>
        <w:jc w:val="both"/>
        <w:rPr>
          <w:rFonts w:ascii="Times New Roman" w:hAnsi="Times New Roman" w:cs="Times New Roman"/>
          <w:sz w:val="24"/>
          <w:szCs w:val="24"/>
        </w:rPr>
      </w:pPr>
      <w:r w:rsidRPr="00105386">
        <w:rPr>
          <w:rFonts w:ascii="Times New Roman" w:hAnsi="Times New Roman" w:cs="Times New Roman"/>
          <w:sz w:val="24"/>
          <w:szCs w:val="24"/>
        </w:rPr>
        <w:t xml:space="preserve">The </w:t>
      </w:r>
      <w:r w:rsidR="00365410" w:rsidRPr="00105386">
        <w:rPr>
          <w:rFonts w:ascii="Times New Roman" w:hAnsi="Times New Roman" w:cs="Times New Roman"/>
          <w:szCs w:val="24"/>
        </w:rPr>
        <w:t>__________</w:t>
      </w:r>
      <w:proofErr w:type="gramStart"/>
      <w:r w:rsidR="00365410" w:rsidRPr="00105386">
        <w:rPr>
          <w:rFonts w:ascii="Times New Roman" w:hAnsi="Times New Roman" w:cs="Times New Roman"/>
          <w:szCs w:val="24"/>
        </w:rPr>
        <w:t xml:space="preserve">_ </w:t>
      </w:r>
      <w:r w:rsidRPr="00105386">
        <w:rPr>
          <w:rFonts w:ascii="Times New Roman" w:hAnsi="Times New Roman" w:cs="Times New Roman"/>
          <w:sz w:val="24"/>
          <w:szCs w:val="24"/>
        </w:rPr>
        <w:t xml:space="preserve"> children</w:t>
      </w:r>
      <w:proofErr w:type="gramEnd"/>
      <w:r w:rsidRPr="00105386">
        <w:rPr>
          <w:rFonts w:ascii="Times New Roman" w:hAnsi="Times New Roman" w:cs="Times New Roman"/>
          <w:sz w:val="24"/>
          <w:szCs w:val="24"/>
        </w:rPr>
        <w:t xml:space="preserve"> are undeniably bonded to one another.  During the years that </w:t>
      </w:r>
      <w:r w:rsidR="009F4473"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has been placed apart from </w:t>
      </w:r>
      <w:r w:rsidR="00365410" w:rsidRPr="00105386">
        <w:rPr>
          <w:rFonts w:ascii="Times New Roman" w:hAnsi="Times New Roman" w:cs="Times New Roman"/>
          <w:szCs w:val="24"/>
        </w:rPr>
        <w:t xml:space="preserve">___________ </w:t>
      </w:r>
      <w:r w:rsidRPr="00105386">
        <w:rPr>
          <w:rFonts w:ascii="Times New Roman" w:hAnsi="Times New Roman" w:cs="Times New Roman"/>
          <w:sz w:val="24"/>
          <w:szCs w:val="24"/>
        </w:rPr>
        <w:t xml:space="preserve"> and </w:t>
      </w:r>
      <w:r w:rsidR="009F4473"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the siblings have never stopped asking their attorney, caseworkers, therapists, and service providers when they will be allowed to reunite under the same roof.  In her letter, </w:t>
      </w:r>
      <w:r w:rsidR="0047127F"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clearly represented her clients' repeated requests for placement with one another.  Considering the fact that both </w:t>
      </w:r>
      <w:r w:rsidR="009F4473"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and </w:t>
      </w:r>
      <w:r w:rsidR="009F4473"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are victims who are continually making progress in therapy regarding their own victimization, and their treating therapist believes without reservation that the children should have an opportunity to be placed together, it was clearly erroneous for Hearing Master </w:t>
      </w:r>
      <w:r w:rsidR="0047127F" w:rsidRPr="00105386">
        <w:rPr>
          <w:rFonts w:ascii="Times New Roman" w:hAnsi="Times New Roman" w:cs="Times New Roman"/>
          <w:sz w:val="24"/>
          <w:szCs w:val="24"/>
        </w:rPr>
        <w:t>_________________</w:t>
      </w:r>
      <w:r w:rsidRPr="00105386">
        <w:rPr>
          <w:rFonts w:ascii="Times New Roman" w:hAnsi="Times New Roman" w:cs="Times New Roman"/>
          <w:sz w:val="24"/>
          <w:szCs w:val="24"/>
        </w:rPr>
        <w:t xml:space="preserve"> to hastily find that the sibling presumption had been overcome.  </w:t>
      </w:r>
    </w:p>
    <w:p w:rsidR="00224BA7" w:rsidRPr="00105386" w:rsidRDefault="00224BA7" w:rsidP="00224BA7">
      <w:pPr>
        <w:pStyle w:val="PlainText"/>
        <w:spacing w:line="408" w:lineRule="auto"/>
        <w:jc w:val="both"/>
        <w:rPr>
          <w:rFonts w:ascii="Times New Roman" w:hAnsi="Times New Roman" w:cs="Times New Roman"/>
          <w:sz w:val="24"/>
          <w:szCs w:val="24"/>
        </w:rPr>
      </w:pPr>
      <w:r w:rsidRPr="00105386">
        <w:rPr>
          <w:rFonts w:ascii="Times New Roman" w:hAnsi="Times New Roman" w:cs="Times New Roman"/>
          <w:sz w:val="24"/>
          <w:szCs w:val="24"/>
        </w:rPr>
        <w:t>/ / /</w:t>
      </w:r>
    </w:p>
    <w:p w:rsidR="00224BA7" w:rsidRPr="00105386" w:rsidRDefault="00224BA7" w:rsidP="00224BA7">
      <w:pPr>
        <w:pStyle w:val="PlainText"/>
        <w:spacing w:line="408" w:lineRule="auto"/>
        <w:jc w:val="both"/>
        <w:rPr>
          <w:rFonts w:ascii="Times New Roman" w:hAnsi="Times New Roman" w:cs="Times New Roman"/>
          <w:sz w:val="24"/>
          <w:szCs w:val="24"/>
        </w:rPr>
      </w:pPr>
      <w:r w:rsidRPr="00105386">
        <w:rPr>
          <w:rFonts w:ascii="Times New Roman" w:hAnsi="Times New Roman" w:cs="Times New Roman"/>
          <w:sz w:val="24"/>
          <w:szCs w:val="24"/>
        </w:rPr>
        <w:t>/ / /</w:t>
      </w:r>
    </w:p>
    <w:p w:rsidR="00224BA7" w:rsidRPr="00105386" w:rsidRDefault="00224BA7" w:rsidP="00224BA7">
      <w:pPr>
        <w:pStyle w:val="PlainText"/>
        <w:spacing w:line="408" w:lineRule="auto"/>
        <w:jc w:val="both"/>
        <w:rPr>
          <w:rFonts w:ascii="Times New Roman" w:hAnsi="Times New Roman" w:cs="Times New Roman"/>
          <w:sz w:val="24"/>
          <w:szCs w:val="24"/>
        </w:rPr>
      </w:pPr>
      <w:r w:rsidRPr="00105386">
        <w:rPr>
          <w:rFonts w:ascii="Times New Roman" w:hAnsi="Times New Roman" w:cs="Times New Roman"/>
          <w:sz w:val="24"/>
          <w:szCs w:val="24"/>
        </w:rPr>
        <w:t>/ / /</w:t>
      </w:r>
    </w:p>
    <w:p w:rsidR="00224BA7" w:rsidRPr="00105386" w:rsidRDefault="00224BA7" w:rsidP="00224BA7">
      <w:pPr>
        <w:pStyle w:val="PlainText"/>
        <w:spacing w:line="408" w:lineRule="auto"/>
        <w:jc w:val="both"/>
        <w:rPr>
          <w:rFonts w:ascii="Times New Roman" w:hAnsi="Times New Roman" w:cs="Times New Roman"/>
          <w:sz w:val="24"/>
          <w:szCs w:val="24"/>
        </w:rPr>
      </w:pPr>
      <w:r w:rsidRPr="00105386">
        <w:rPr>
          <w:rFonts w:ascii="Times New Roman" w:hAnsi="Times New Roman" w:cs="Times New Roman"/>
          <w:sz w:val="24"/>
          <w:szCs w:val="24"/>
        </w:rPr>
        <w:t>/ / /</w:t>
      </w:r>
    </w:p>
    <w:p w:rsidR="00224BA7" w:rsidRPr="00105386" w:rsidRDefault="00224BA7" w:rsidP="00224BA7">
      <w:pPr>
        <w:pStyle w:val="PlainText"/>
        <w:spacing w:line="408" w:lineRule="auto"/>
        <w:jc w:val="both"/>
        <w:rPr>
          <w:rFonts w:ascii="Times New Roman" w:hAnsi="Times New Roman" w:cs="Times New Roman"/>
          <w:sz w:val="24"/>
          <w:szCs w:val="24"/>
        </w:rPr>
      </w:pPr>
      <w:r w:rsidRPr="00105386">
        <w:rPr>
          <w:rFonts w:ascii="Times New Roman" w:hAnsi="Times New Roman" w:cs="Times New Roman"/>
          <w:sz w:val="24"/>
          <w:szCs w:val="24"/>
        </w:rPr>
        <w:t>/ / /</w:t>
      </w:r>
    </w:p>
    <w:p w:rsidR="00BB0B9D" w:rsidRPr="00105386" w:rsidRDefault="009B3F84" w:rsidP="00224BA7">
      <w:pPr>
        <w:pStyle w:val="ListParagraph"/>
        <w:numPr>
          <w:ilvl w:val="0"/>
          <w:numId w:val="10"/>
        </w:numPr>
        <w:jc w:val="both"/>
        <w:rPr>
          <w:b/>
          <w:szCs w:val="24"/>
          <w:u w:val="single"/>
        </w:rPr>
      </w:pPr>
      <w:r w:rsidRPr="00105386">
        <w:rPr>
          <w:b/>
          <w:szCs w:val="24"/>
          <w:u w:val="single"/>
        </w:rPr>
        <w:t>CONCLUSION</w:t>
      </w:r>
      <w:r w:rsidR="00BB0B9D" w:rsidRPr="00105386">
        <w:rPr>
          <w:b/>
          <w:szCs w:val="24"/>
          <w:u w:val="single"/>
        </w:rPr>
        <w:t xml:space="preserve"> </w:t>
      </w:r>
    </w:p>
    <w:p w:rsidR="000D6CE0" w:rsidRPr="00105386" w:rsidRDefault="000D6CE0" w:rsidP="00224BA7">
      <w:pPr>
        <w:ind w:left="360"/>
        <w:jc w:val="both"/>
        <w:rPr>
          <w:szCs w:val="24"/>
        </w:rPr>
      </w:pPr>
      <w:r w:rsidRPr="00105386">
        <w:rPr>
          <w:szCs w:val="24"/>
        </w:rPr>
        <w:t>Based upon the above and foregoing, Counsel respectfully requests this Honorable Court</w:t>
      </w:r>
    </w:p>
    <w:p w:rsidR="00BB0B9D" w:rsidRPr="00105386" w:rsidRDefault="000D6CE0" w:rsidP="00224BA7">
      <w:pPr>
        <w:jc w:val="both"/>
        <w:rPr>
          <w:szCs w:val="24"/>
        </w:rPr>
      </w:pPr>
      <w:proofErr w:type="gramStart"/>
      <w:r w:rsidRPr="00105386">
        <w:rPr>
          <w:szCs w:val="24"/>
        </w:rPr>
        <w:t>to</w:t>
      </w:r>
      <w:proofErr w:type="gramEnd"/>
      <w:r w:rsidRPr="00105386">
        <w:rPr>
          <w:szCs w:val="24"/>
        </w:rPr>
        <w:t xml:space="preserve"> grant the following relief: </w:t>
      </w:r>
    </w:p>
    <w:p w:rsidR="000D6CE0" w:rsidRPr="00105386" w:rsidRDefault="00261805" w:rsidP="00224BA7">
      <w:pPr>
        <w:pStyle w:val="ListParagraph"/>
        <w:numPr>
          <w:ilvl w:val="0"/>
          <w:numId w:val="19"/>
        </w:numPr>
        <w:jc w:val="both"/>
        <w:rPr>
          <w:szCs w:val="24"/>
        </w:rPr>
      </w:pPr>
      <w:r w:rsidRPr="00105386">
        <w:rPr>
          <w:szCs w:val="24"/>
        </w:rPr>
        <w:t xml:space="preserve"> </w:t>
      </w:r>
      <w:r w:rsidR="002745FC" w:rsidRPr="00105386">
        <w:rPr>
          <w:szCs w:val="24"/>
        </w:rPr>
        <w:t>Review</w:t>
      </w:r>
      <w:r w:rsidR="00154D76" w:rsidRPr="00105386">
        <w:rPr>
          <w:szCs w:val="24"/>
        </w:rPr>
        <w:t xml:space="preserve"> Heari</w:t>
      </w:r>
      <w:r w:rsidR="002745FC" w:rsidRPr="00105386">
        <w:rPr>
          <w:szCs w:val="24"/>
        </w:rPr>
        <w:t xml:space="preserve">ng Master </w:t>
      </w:r>
      <w:r w:rsidR="0047127F" w:rsidRPr="00105386">
        <w:rPr>
          <w:szCs w:val="24"/>
        </w:rPr>
        <w:t>_________________</w:t>
      </w:r>
      <w:r w:rsidR="002745FC" w:rsidRPr="00105386">
        <w:rPr>
          <w:szCs w:val="24"/>
        </w:rPr>
        <w:t>’ Recommendations, and</w:t>
      </w:r>
    </w:p>
    <w:p w:rsidR="009C407A" w:rsidRPr="00105386" w:rsidRDefault="009C407A" w:rsidP="00224BA7">
      <w:pPr>
        <w:pStyle w:val="ListParagraph"/>
        <w:numPr>
          <w:ilvl w:val="0"/>
          <w:numId w:val="19"/>
        </w:numPr>
        <w:jc w:val="both"/>
        <w:rPr>
          <w:szCs w:val="24"/>
        </w:rPr>
      </w:pPr>
      <w:r w:rsidRPr="00105386">
        <w:rPr>
          <w:szCs w:val="24"/>
        </w:rPr>
        <w:t xml:space="preserve">Order that DFS make reasonable efforts to place the children together in a single adoptive home.  </w:t>
      </w:r>
    </w:p>
    <w:p w:rsidR="0069632A" w:rsidRPr="00105386" w:rsidRDefault="0069632A" w:rsidP="00CF1530">
      <w:pPr>
        <w:ind w:left="1440" w:firstLine="720"/>
        <w:contextualSpacing/>
        <w:rPr>
          <w:szCs w:val="24"/>
        </w:rPr>
      </w:pPr>
      <w:proofErr w:type="gramStart"/>
      <w:r w:rsidRPr="00105386">
        <w:rPr>
          <w:szCs w:val="24"/>
        </w:rPr>
        <w:t>Respectfully submitted this _______ day of April, 2012.</w:t>
      </w:r>
      <w:proofErr w:type="gramEnd"/>
    </w:p>
    <w:p w:rsidR="0069632A" w:rsidRPr="00105386" w:rsidRDefault="0069632A" w:rsidP="00365410">
      <w:pPr>
        <w:pStyle w:val="ListParagraph"/>
        <w:spacing w:line="204" w:lineRule="auto"/>
        <w:ind w:left="1080"/>
        <w:contextualSpacing/>
        <w:rPr>
          <w:b/>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p>
    <w:p w:rsidR="0069632A" w:rsidRPr="00105386" w:rsidRDefault="0069632A" w:rsidP="0069632A">
      <w:pPr>
        <w:pStyle w:val="ListParagraph"/>
        <w:spacing w:line="204" w:lineRule="auto"/>
        <w:ind w:left="1080"/>
        <w:contextualSpacing/>
        <w:rPr>
          <w:b/>
          <w:szCs w:val="24"/>
        </w:rPr>
      </w:pPr>
    </w:p>
    <w:p w:rsidR="0069632A" w:rsidRPr="00105386" w:rsidRDefault="0069632A" w:rsidP="0069632A">
      <w:pPr>
        <w:pStyle w:val="ListParagraph"/>
        <w:spacing w:line="204" w:lineRule="auto"/>
        <w:ind w:left="1080"/>
        <w:contextualSpacing/>
        <w:rPr>
          <w:szCs w:val="24"/>
        </w:rPr>
      </w:pPr>
      <w:r w:rsidRPr="00105386">
        <w:rPr>
          <w:b/>
          <w:szCs w:val="24"/>
        </w:rPr>
        <w:tab/>
      </w:r>
      <w:r w:rsidRPr="00105386">
        <w:rPr>
          <w:b/>
          <w:szCs w:val="24"/>
        </w:rPr>
        <w:tab/>
      </w:r>
      <w:r w:rsidRPr="00105386">
        <w:rPr>
          <w:b/>
          <w:szCs w:val="24"/>
        </w:rPr>
        <w:tab/>
      </w:r>
      <w:r w:rsidRPr="00105386">
        <w:rPr>
          <w:b/>
          <w:szCs w:val="24"/>
        </w:rPr>
        <w:tab/>
      </w:r>
      <w:r w:rsidRPr="00105386">
        <w:rPr>
          <w:szCs w:val="24"/>
        </w:rPr>
        <w:t>By</w:t>
      </w:r>
      <w:proofErr w:type="gramStart"/>
      <w:r w:rsidRPr="00105386">
        <w:rPr>
          <w:szCs w:val="24"/>
        </w:rPr>
        <w:t>:_</w:t>
      </w:r>
      <w:proofErr w:type="gramEnd"/>
      <w:r w:rsidRPr="00105386">
        <w:rPr>
          <w:szCs w:val="24"/>
        </w:rPr>
        <w:t>_________________________________________</w:t>
      </w:r>
    </w:p>
    <w:p w:rsidR="0069632A" w:rsidRPr="00105386" w:rsidRDefault="0069632A" w:rsidP="00365410">
      <w:pPr>
        <w:pStyle w:val="ListParagraph"/>
        <w:spacing w:line="204" w:lineRule="auto"/>
        <w:ind w:left="1080"/>
        <w:rPr>
          <w:szCs w:val="24"/>
        </w:rPr>
      </w:pPr>
      <w:r w:rsidRPr="00105386">
        <w:rPr>
          <w:szCs w:val="24"/>
        </w:rPr>
        <w:tab/>
      </w:r>
      <w:r w:rsidRPr="00105386">
        <w:rPr>
          <w:szCs w:val="24"/>
        </w:rPr>
        <w:tab/>
      </w:r>
      <w:r w:rsidRPr="00105386">
        <w:rPr>
          <w:szCs w:val="24"/>
        </w:rPr>
        <w:tab/>
      </w:r>
      <w:r w:rsidRPr="00105386">
        <w:rPr>
          <w:szCs w:val="24"/>
        </w:rPr>
        <w:tab/>
      </w:r>
      <w:r w:rsidRPr="00105386">
        <w:rPr>
          <w:szCs w:val="24"/>
        </w:rPr>
        <w:tab/>
      </w:r>
    </w:p>
    <w:p w:rsidR="00EA0BF5" w:rsidRPr="00105386" w:rsidRDefault="00EA0BF5" w:rsidP="00EA0BF5">
      <w:pPr>
        <w:ind w:left="720"/>
        <w:rPr>
          <w:szCs w:val="24"/>
        </w:rPr>
      </w:pPr>
    </w:p>
    <w:p w:rsidR="001142BD" w:rsidRPr="00105386" w:rsidRDefault="001142BD" w:rsidP="006848EB">
      <w:pPr>
        <w:spacing w:line="204" w:lineRule="auto"/>
        <w:jc w:val="center"/>
        <w:rPr>
          <w:b/>
          <w:szCs w:val="24"/>
        </w:rPr>
      </w:pPr>
    </w:p>
    <w:sectPr w:rsidR="001142BD" w:rsidRPr="00105386"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30" w:rsidRDefault="002E7630">
      <w:r>
        <w:separator/>
      </w:r>
    </w:p>
  </w:endnote>
  <w:endnote w:type="continuationSeparator" w:id="0">
    <w:p w:rsidR="002E7630" w:rsidRDefault="002E7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30" w:rsidRDefault="002E7630" w:rsidP="00312C88">
    <w:pPr>
      <w:pStyle w:val="Footer"/>
      <w:jc w:val="center"/>
    </w:pPr>
    <w:fldSimple w:instr=" PAGE  \* MERGEFORMAT ">
      <w:r w:rsidR="00F97A67">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30" w:rsidRDefault="002E7630">
      <w:r>
        <w:separator/>
      </w:r>
    </w:p>
  </w:footnote>
  <w:footnote w:type="continuationSeparator" w:id="0">
    <w:p w:rsidR="002E7630" w:rsidRDefault="002E7630">
      <w:r>
        <w:continuationSeparator/>
      </w:r>
    </w:p>
  </w:footnote>
  <w:footnote w:id="1">
    <w:p w:rsidR="002E7630" w:rsidRDefault="002E7630">
      <w:pPr>
        <w:pStyle w:val="FootnoteText"/>
      </w:pPr>
      <w:r>
        <w:rPr>
          <w:rStyle w:val="FootnoteReference"/>
        </w:rPr>
        <w:footnoteRef/>
      </w:r>
      <w:r>
        <w:t xml:space="preserve"> Letter from Therapist _________________, dated 3/23/12, attached hereto as “Exhibit A.”</w:t>
      </w:r>
    </w:p>
  </w:footnote>
  <w:footnote w:id="2">
    <w:p w:rsidR="002E7630" w:rsidRDefault="002E7630">
      <w:pPr>
        <w:pStyle w:val="FootnoteText"/>
      </w:pPr>
      <w:r>
        <w:rPr>
          <w:rStyle w:val="FootnoteReference"/>
        </w:rPr>
        <w:footnoteRef/>
      </w:r>
      <w:r>
        <w:t xml:space="preserve"> </w:t>
      </w:r>
      <w:proofErr w:type="gramStart"/>
      <w:r>
        <w:t>DFS Report for Permanency and Placement Review, filed 3/1/12, p. 9, attached as “Exhibit B.”</w:t>
      </w:r>
      <w:proofErr w:type="gramEnd"/>
    </w:p>
  </w:footnote>
  <w:footnote w:id="3">
    <w:p w:rsidR="002E7630" w:rsidRPr="00862132" w:rsidRDefault="002E7630">
      <w:pPr>
        <w:pStyle w:val="FootnoteText"/>
      </w:pPr>
      <w:r>
        <w:rPr>
          <w:rStyle w:val="FootnoteReference"/>
        </w:rPr>
        <w:footnoteRef/>
      </w:r>
      <w:r>
        <w:t xml:space="preserve"> </w:t>
      </w:r>
      <w:r w:rsidRPr="00826D6F">
        <w:rPr>
          <w:i/>
        </w:rPr>
        <w:t>Id.</w:t>
      </w:r>
      <w:r>
        <w:t xml:space="preserve"> at p. 5. </w:t>
      </w:r>
    </w:p>
  </w:footnote>
  <w:footnote w:id="4">
    <w:p w:rsidR="002E7630" w:rsidRPr="00197492" w:rsidRDefault="002E7630">
      <w:pPr>
        <w:pStyle w:val="FootnoteText"/>
      </w:pPr>
      <w:r>
        <w:rPr>
          <w:rStyle w:val="FootnoteReference"/>
        </w:rPr>
        <w:footnoteRef/>
      </w:r>
      <w:r>
        <w:t xml:space="preserve"> </w:t>
      </w:r>
      <w:r w:rsidRPr="00826D6F">
        <w:rPr>
          <w:i/>
        </w:rPr>
        <w:t>Id.</w:t>
      </w:r>
      <w:r>
        <w:t xml:space="preserve"> at p. 6. </w:t>
      </w:r>
    </w:p>
  </w:footnote>
  <w:footnote w:id="5">
    <w:p w:rsidR="002E7630" w:rsidRDefault="002E7630">
      <w:pPr>
        <w:pStyle w:val="FootnoteText"/>
      </w:pPr>
      <w:r>
        <w:rPr>
          <w:rStyle w:val="FootnoteReference"/>
        </w:rPr>
        <w:footnoteRef/>
      </w:r>
      <w:r>
        <w:t xml:space="preserve"> Letter from Therapist </w:t>
      </w:r>
      <w:r>
        <w:rPr>
          <w:szCs w:val="24"/>
        </w:rPr>
        <w:t>___________</w:t>
      </w:r>
      <w:r>
        <w:t>, dated 3/23/12, attached hereto as “Exhibit A” (emphasis added).</w:t>
      </w:r>
    </w:p>
  </w:footnote>
  <w:footnote w:id="6">
    <w:p w:rsidR="002E7630" w:rsidRPr="00A35CB3" w:rsidRDefault="002E7630">
      <w:pPr>
        <w:pStyle w:val="FootnoteText"/>
        <w:rPr>
          <w:u w:val="single"/>
        </w:rPr>
      </w:pPr>
      <w:r>
        <w:rPr>
          <w:rStyle w:val="FootnoteReference"/>
        </w:rPr>
        <w:footnoteRef/>
      </w:r>
      <w:r>
        <w:t xml:space="preserve"> </w:t>
      </w:r>
      <w:r w:rsidRPr="00826D6F">
        <w:rPr>
          <w:i/>
        </w:rPr>
        <w:t>Id.</w:t>
      </w:r>
    </w:p>
  </w:footnote>
  <w:footnote w:id="7">
    <w:p w:rsidR="002E7630" w:rsidRPr="00250E16" w:rsidRDefault="002E7630">
      <w:pPr>
        <w:pStyle w:val="FootnoteText"/>
      </w:pPr>
      <w:r>
        <w:rPr>
          <w:rStyle w:val="FootnoteReference"/>
        </w:rPr>
        <w:footnoteRef/>
      </w:r>
      <w:r>
        <w:t xml:space="preserve"> </w:t>
      </w:r>
      <w:r w:rsidRPr="00826D6F">
        <w:rPr>
          <w:i/>
        </w:rPr>
        <w:t>See</w:t>
      </w:r>
      <w:r>
        <w:t xml:space="preserve"> Letter from Therapist </w:t>
      </w:r>
      <w:r>
        <w:rPr>
          <w:szCs w:val="24"/>
        </w:rPr>
        <w:t>___________</w:t>
      </w:r>
      <w:r>
        <w:t>, dated 3/23/12, attached hereto as “Exhibit A.”</w:t>
      </w:r>
    </w:p>
  </w:footnote>
  <w:footnote w:id="8">
    <w:p w:rsidR="002E7630" w:rsidRPr="00250E16" w:rsidRDefault="002E7630">
      <w:pPr>
        <w:pStyle w:val="FootnoteText"/>
        <w:rPr>
          <w:u w:val="single"/>
        </w:rPr>
      </w:pPr>
      <w:r>
        <w:rPr>
          <w:rStyle w:val="FootnoteReference"/>
        </w:rPr>
        <w:footnoteRef/>
      </w:r>
      <w:r>
        <w:t xml:space="preserve"> </w:t>
      </w:r>
      <w:r w:rsidRPr="00826D6F">
        <w:rPr>
          <w:i/>
        </w:rPr>
        <w:t>Id</w:t>
      </w:r>
      <w:r w:rsidRPr="00826D6F">
        <w:t>.</w:t>
      </w:r>
    </w:p>
  </w:footnote>
  <w:footnote w:id="9">
    <w:p w:rsidR="002E7630" w:rsidRPr="00A01F6C" w:rsidRDefault="002E7630">
      <w:pPr>
        <w:pStyle w:val="FootnoteText"/>
        <w:rPr>
          <w:u w:val="single"/>
        </w:rPr>
      </w:pPr>
      <w:r>
        <w:rPr>
          <w:rStyle w:val="FootnoteReference"/>
        </w:rPr>
        <w:footnoteRef/>
      </w:r>
      <w:r>
        <w:t xml:space="preserve"> </w:t>
      </w:r>
      <w:r w:rsidRPr="00826D6F">
        <w:rPr>
          <w:i/>
        </w:rPr>
        <w:t>Id.</w:t>
      </w:r>
    </w:p>
  </w:footnote>
  <w:footnote w:id="10">
    <w:p w:rsidR="002E7630" w:rsidRPr="005B7400" w:rsidRDefault="002E7630">
      <w:pPr>
        <w:pStyle w:val="FootnoteText"/>
        <w:rPr>
          <w:u w:val="single"/>
        </w:rPr>
      </w:pPr>
      <w:r>
        <w:rPr>
          <w:rStyle w:val="FootnoteReference"/>
        </w:rPr>
        <w:footnoteRef/>
      </w:r>
      <w:r>
        <w:t xml:space="preserve"> </w:t>
      </w:r>
      <w:r w:rsidRPr="00826D6F">
        <w:rPr>
          <w:i/>
        </w:rPr>
        <w:t>See Id.</w:t>
      </w:r>
    </w:p>
  </w:footnote>
  <w:footnote w:id="11">
    <w:p w:rsidR="002E7630" w:rsidRPr="00AB1650" w:rsidRDefault="002E7630">
      <w:pPr>
        <w:pStyle w:val="FootnoteText"/>
        <w:rPr>
          <w:u w:val="single"/>
        </w:rPr>
      </w:pPr>
      <w:r>
        <w:rPr>
          <w:rStyle w:val="FootnoteReference"/>
        </w:rPr>
        <w:footnoteRef/>
      </w:r>
      <w:r>
        <w:t xml:space="preserve"> </w:t>
      </w:r>
      <w:r w:rsidRPr="00826D6F">
        <w:rPr>
          <w:i/>
        </w:rPr>
        <w:t>See Id.</w:t>
      </w:r>
    </w:p>
  </w:footnote>
  <w:footnote w:id="12">
    <w:p w:rsidR="002E7630" w:rsidRPr="002D6CCF" w:rsidRDefault="002E7630">
      <w:pPr>
        <w:pStyle w:val="FootnoteText"/>
        <w:rPr>
          <w:u w:val="single"/>
        </w:rPr>
      </w:pPr>
      <w:r>
        <w:rPr>
          <w:rStyle w:val="FootnoteReference"/>
        </w:rPr>
        <w:footnoteRef/>
      </w:r>
      <w:r>
        <w:t xml:space="preserve"> </w:t>
      </w:r>
      <w:r w:rsidRPr="00826D6F">
        <w:rPr>
          <w:i/>
        </w:rPr>
        <w:t>Id.</w:t>
      </w:r>
    </w:p>
  </w:footnote>
  <w:footnote w:id="13">
    <w:p w:rsidR="002E7630" w:rsidRPr="00DE1627" w:rsidRDefault="002E7630">
      <w:pPr>
        <w:pStyle w:val="FootnoteText"/>
        <w:rPr>
          <w:u w:val="single"/>
        </w:rPr>
      </w:pPr>
      <w:r>
        <w:rPr>
          <w:rStyle w:val="FootnoteReference"/>
        </w:rPr>
        <w:footnoteRef/>
      </w:r>
      <w:r>
        <w:t xml:space="preserve"> </w:t>
      </w:r>
      <w:r w:rsidRPr="00826D6F">
        <w:rPr>
          <w:i/>
        </w:rPr>
        <w:t>See Id.</w:t>
      </w:r>
    </w:p>
  </w:footnote>
  <w:footnote w:id="14">
    <w:p w:rsidR="002E7630" w:rsidRPr="002364AD" w:rsidRDefault="002E7630" w:rsidP="00331E81">
      <w:pPr>
        <w:jc w:val="both"/>
        <w:rPr>
          <w:sz w:val="20"/>
        </w:rPr>
      </w:pPr>
      <w:r w:rsidRPr="000730D3">
        <w:rPr>
          <w:rStyle w:val="FootnoteReference"/>
        </w:rPr>
        <w:footnoteRef/>
      </w:r>
      <w:r>
        <w:t xml:space="preserve"> </w:t>
      </w:r>
      <w:r>
        <w:rPr>
          <w:sz w:val="20"/>
          <w:szCs w:val="24"/>
        </w:rPr>
        <w:t>The original language in 1999 stated as follows:</w:t>
      </w:r>
      <w:r w:rsidRPr="002364AD">
        <w:rPr>
          <w:sz w:val="20"/>
          <w:szCs w:val="24"/>
        </w:rPr>
        <w:t xml:space="preserve">  </w:t>
      </w:r>
      <w:r>
        <w:rPr>
          <w:sz w:val="20"/>
          <w:szCs w:val="24"/>
        </w:rPr>
        <w:t>“</w:t>
      </w:r>
      <w:r w:rsidRPr="002364AD">
        <w:rPr>
          <w:sz w:val="20"/>
          <w:szCs w:val="24"/>
        </w:rPr>
        <w:t>In determining the placement of a child … , if</w:t>
      </w:r>
      <w:r>
        <w:rPr>
          <w:sz w:val="20"/>
          <w:szCs w:val="24"/>
        </w:rPr>
        <w:t xml:space="preserve"> the child is not permitted to </w:t>
      </w:r>
      <w:r w:rsidRPr="002364AD">
        <w:rPr>
          <w:sz w:val="20"/>
          <w:szCs w:val="24"/>
        </w:rPr>
        <w:t xml:space="preserve">remain in the custody of his parents or guardian, preference must be given to </w:t>
      </w:r>
      <w:r w:rsidRPr="002364AD">
        <w:rPr>
          <w:sz w:val="20"/>
          <w:szCs w:val="24"/>
        </w:rPr>
        <w:tab/>
      </w:r>
      <w:r w:rsidRPr="002364AD">
        <w:rPr>
          <w:i/>
          <w:sz w:val="20"/>
          <w:szCs w:val="24"/>
        </w:rPr>
        <w:t>placing the child</w:t>
      </w:r>
      <w:r w:rsidRPr="002364AD">
        <w:rPr>
          <w:b/>
          <w:sz w:val="20"/>
          <w:szCs w:val="24"/>
        </w:rPr>
        <w:t>:</w:t>
      </w:r>
    </w:p>
    <w:p w:rsidR="002E7630" w:rsidRPr="002364AD" w:rsidRDefault="002E7630" w:rsidP="00331E81">
      <w:pPr>
        <w:pStyle w:val="ListParagraph"/>
        <w:spacing w:line="240" w:lineRule="auto"/>
        <w:ind w:left="360"/>
        <w:jc w:val="both"/>
        <w:rPr>
          <w:sz w:val="20"/>
          <w:szCs w:val="24"/>
        </w:rPr>
      </w:pPr>
      <w:r w:rsidRPr="002364AD">
        <w:rPr>
          <w:i/>
          <w:sz w:val="20"/>
          <w:szCs w:val="24"/>
        </w:rPr>
        <w:tab/>
        <w:t>(a) With</w:t>
      </w:r>
      <w:r w:rsidRPr="002364AD">
        <w:rPr>
          <w:sz w:val="20"/>
          <w:szCs w:val="24"/>
        </w:rPr>
        <w:t xml:space="preserve"> any person related within the third degree of consanguinity</w:t>
      </w:r>
      <w:r w:rsidRPr="002364AD">
        <w:rPr>
          <w:rStyle w:val="FootnoteReference"/>
          <w:sz w:val="20"/>
          <w:szCs w:val="24"/>
        </w:rPr>
        <w:footnoteRef/>
      </w:r>
      <w:r w:rsidRPr="002364AD">
        <w:rPr>
          <w:sz w:val="20"/>
          <w:szCs w:val="24"/>
        </w:rPr>
        <w:t xml:space="preserve"> to the child </w:t>
      </w:r>
      <w:r w:rsidRPr="002364AD">
        <w:rPr>
          <w:sz w:val="20"/>
          <w:szCs w:val="24"/>
        </w:rPr>
        <w:tab/>
        <w:t xml:space="preserve">who is suitable and able to provide proper care and guidance for the child, </w:t>
      </w:r>
      <w:r w:rsidRPr="002364AD">
        <w:rPr>
          <w:sz w:val="20"/>
          <w:szCs w:val="24"/>
        </w:rPr>
        <w:tab/>
        <w:t xml:space="preserve">regardless of whether the relative resides within this state. </w:t>
      </w:r>
    </w:p>
    <w:p w:rsidR="002E7630" w:rsidRPr="002364AD" w:rsidRDefault="002E7630" w:rsidP="00331E81">
      <w:pPr>
        <w:pStyle w:val="FootnoteText"/>
        <w:spacing w:line="240" w:lineRule="auto"/>
        <w:jc w:val="both"/>
        <w:rPr>
          <w:szCs w:val="24"/>
        </w:rPr>
      </w:pPr>
      <w:r w:rsidRPr="002364AD">
        <w:rPr>
          <w:i/>
          <w:szCs w:val="24"/>
        </w:rPr>
        <w:tab/>
      </w:r>
      <w:proofErr w:type="gramStart"/>
      <w:r w:rsidRPr="002364AD">
        <w:rPr>
          <w:i/>
          <w:szCs w:val="24"/>
        </w:rPr>
        <w:t>(b) If practicable, together with his siblings</w:t>
      </w:r>
      <w:r w:rsidRPr="002364AD">
        <w:rPr>
          <w:szCs w:val="24"/>
        </w:rPr>
        <w:t>.”</w:t>
      </w:r>
      <w:proofErr w:type="gramEnd"/>
    </w:p>
    <w:p w:rsidR="002E7630" w:rsidRDefault="002E7630" w:rsidP="00331E81">
      <w:pPr>
        <w:pStyle w:val="FootnoteText"/>
        <w:spacing w:line="240" w:lineRule="auto"/>
        <w:jc w:val="both"/>
      </w:pPr>
      <w:r w:rsidRPr="000730D3">
        <w:t xml:space="preserve"> </w:t>
      </w:r>
      <w:r>
        <w:t xml:space="preserve"> </w:t>
      </w:r>
    </w:p>
    <w:p w:rsidR="002E7630" w:rsidRPr="000730D3" w:rsidRDefault="002E7630" w:rsidP="00331E81">
      <w:pPr>
        <w:pStyle w:val="FootnoteText"/>
        <w:spacing w:line="240" w:lineRule="auto"/>
        <w:jc w:val="both"/>
      </w:pPr>
      <w:r w:rsidRPr="000730D3">
        <w:t>70</w:t>
      </w:r>
      <w:r w:rsidRPr="000730D3">
        <w:rPr>
          <w:vertAlign w:val="superscript"/>
        </w:rPr>
        <w:t>th</w:t>
      </w:r>
      <w:r w:rsidRPr="000730D3">
        <w:t xml:space="preserve"> Legislative Session, Nevada Assembly Bill 158, </w:t>
      </w:r>
      <w:r>
        <w:t xml:space="preserve">strikethrough signifies </w:t>
      </w:r>
      <w:r w:rsidRPr="00640FFB">
        <w:t>deletion</w:t>
      </w:r>
      <w:r>
        <w:t>s, italics signifies newly added language.</w:t>
      </w:r>
    </w:p>
    <w:p w:rsidR="002E7630" w:rsidRPr="00640FFB" w:rsidRDefault="002E7630" w:rsidP="00331E81">
      <w:pPr>
        <w:spacing w:line="240" w:lineRule="auto"/>
        <w:jc w:val="both"/>
      </w:pPr>
    </w:p>
  </w:footnote>
  <w:footnote w:id="15">
    <w:p w:rsidR="002E7630" w:rsidRDefault="002E7630" w:rsidP="00331E81">
      <w:pPr>
        <w:pStyle w:val="FootnoteText"/>
        <w:jc w:val="both"/>
      </w:pPr>
      <w:r>
        <w:rPr>
          <w:rStyle w:val="FootnoteReference"/>
        </w:rPr>
        <w:footnoteRef/>
      </w:r>
      <w:r>
        <w:t xml:space="preserve">  The amended language is stated as follows: </w:t>
      </w:r>
    </w:p>
    <w:p w:rsidR="002E7630" w:rsidRPr="00DE3702" w:rsidRDefault="002E7630" w:rsidP="00331E81">
      <w:pPr>
        <w:pStyle w:val="ListParagraph"/>
        <w:spacing w:line="240" w:lineRule="auto"/>
        <w:ind w:left="360"/>
        <w:jc w:val="both"/>
        <w:rPr>
          <w:sz w:val="20"/>
          <w:szCs w:val="24"/>
        </w:rPr>
      </w:pPr>
      <w:r w:rsidRPr="00DE3702">
        <w:rPr>
          <w:sz w:val="20"/>
          <w:szCs w:val="24"/>
        </w:rPr>
        <w:t xml:space="preserve">5.  In determining the placement of a child pursuant to this section, if the child is </w:t>
      </w:r>
      <w:r w:rsidRPr="00DE3702">
        <w:rPr>
          <w:sz w:val="20"/>
          <w:szCs w:val="24"/>
        </w:rPr>
        <w:tab/>
        <w:t>not permitted to remain in the custody of his parents or guardian</w:t>
      </w:r>
      <w:r w:rsidRPr="00DE3702">
        <w:rPr>
          <w:b/>
          <w:bCs/>
          <w:i/>
          <w:iCs/>
          <w:sz w:val="20"/>
          <w:szCs w:val="24"/>
        </w:rPr>
        <w:t xml:space="preserve"> </w:t>
      </w:r>
      <w:r w:rsidRPr="00DE3702">
        <w:rPr>
          <w:b/>
          <w:bCs/>
          <w:strike/>
          <w:sz w:val="20"/>
          <w:szCs w:val="24"/>
        </w:rPr>
        <w:t>[</w:t>
      </w:r>
      <w:r w:rsidRPr="00DE3702">
        <w:rPr>
          <w:strike/>
          <w:sz w:val="20"/>
          <w:szCs w:val="24"/>
        </w:rPr>
        <w:t>, preference</w:t>
      </w:r>
      <w:r w:rsidRPr="00DE3702">
        <w:rPr>
          <w:b/>
          <w:bCs/>
          <w:sz w:val="20"/>
          <w:szCs w:val="24"/>
        </w:rPr>
        <w:t>]</w:t>
      </w:r>
      <w:r w:rsidRPr="00DE3702">
        <w:rPr>
          <w:sz w:val="20"/>
          <w:szCs w:val="24"/>
        </w:rPr>
        <w:t xml:space="preserve"> </w:t>
      </w:r>
      <w:r w:rsidRPr="00DE3702">
        <w:rPr>
          <w:b/>
          <w:bCs/>
          <w:i/>
          <w:iCs/>
          <w:sz w:val="20"/>
          <w:szCs w:val="24"/>
        </w:rPr>
        <w:t>:</w:t>
      </w:r>
    </w:p>
    <w:p w:rsidR="002E7630" w:rsidRPr="00DE3702" w:rsidRDefault="002E7630" w:rsidP="00331E81">
      <w:pPr>
        <w:pStyle w:val="ListParagraph"/>
        <w:spacing w:line="240" w:lineRule="auto"/>
        <w:ind w:left="360"/>
        <w:jc w:val="both"/>
        <w:rPr>
          <w:sz w:val="20"/>
          <w:szCs w:val="24"/>
        </w:rPr>
      </w:pPr>
      <w:r w:rsidRPr="00DE3702">
        <w:rPr>
          <w:bCs/>
          <w:i/>
          <w:iCs/>
          <w:sz w:val="20"/>
          <w:szCs w:val="24"/>
        </w:rPr>
        <w:tab/>
        <w:t xml:space="preserve"> (a) It must be presumed to be in the best interests of the child to be placed </w:t>
      </w:r>
      <w:r w:rsidRPr="00DE3702">
        <w:rPr>
          <w:bCs/>
          <w:i/>
          <w:iCs/>
          <w:sz w:val="20"/>
          <w:szCs w:val="24"/>
        </w:rPr>
        <w:tab/>
        <w:t>together with his siblings.</w:t>
      </w:r>
    </w:p>
    <w:p w:rsidR="002E7630" w:rsidRPr="00DE3702" w:rsidRDefault="002E7630" w:rsidP="00331E81">
      <w:pPr>
        <w:pStyle w:val="ListParagraph"/>
        <w:spacing w:line="240" w:lineRule="auto"/>
        <w:ind w:left="360"/>
        <w:jc w:val="both"/>
        <w:rPr>
          <w:sz w:val="20"/>
          <w:szCs w:val="24"/>
        </w:rPr>
      </w:pPr>
      <w:r w:rsidRPr="00DE3702">
        <w:rPr>
          <w:bCs/>
          <w:i/>
          <w:iCs/>
          <w:sz w:val="20"/>
          <w:szCs w:val="24"/>
        </w:rPr>
        <w:t xml:space="preserve"> </w:t>
      </w:r>
      <w:r w:rsidRPr="00DE3702">
        <w:rPr>
          <w:bCs/>
          <w:i/>
          <w:iCs/>
          <w:sz w:val="20"/>
          <w:szCs w:val="24"/>
        </w:rPr>
        <w:tab/>
        <w:t>(b) Preference</w:t>
      </w:r>
      <w:r w:rsidRPr="00DE3702">
        <w:rPr>
          <w:b/>
          <w:bCs/>
          <w:i/>
          <w:iCs/>
          <w:sz w:val="20"/>
          <w:szCs w:val="24"/>
        </w:rPr>
        <w:t xml:space="preserve"> </w:t>
      </w:r>
      <w:r w:rsidRPr="00DE3702">
        <w:rPr>
          <w:sz w:val="20"/>
          <w:szCs w:val="24"/>
        </w:rPr>
        <w:t>must be given to placing the child</w:t>
      </w:r>
      <w:r w:rsidRPr="00DE3702">
        <w:rPr>
          <w:b/>
          <w:bCs/>
          <w:i/>
          <w:iCs/>
          <w:sz w:val="20"/>
          <w:szCs w:val="24"/>
        </w:rPr>
        <w:t xml:space="preserve"> </w:t>
      </w:r>
      <w:r w:rsidRPr="00DE3702">
        <w:rPr>
          <w:b/>
          <w:bCs/>
          <w:strike/>
          <w:sz w:val="20"/>
          <w:szCs w:val="24"/>
        </w:rPr>
        <w:t>[</w:t>
      </w:r>
      <w:r w:rsidRPr="00DE3702">
        <w:rPr>
          <w:strike/>
          <w:sz w:val="20"/>
          <w:szCs w:val="24"/>
        </w:rPr>
        <w:t>:</w:t>
      </w:r>
    </w:p>
    <w:p w:rsidR="002E7630" w:rsidRPr="00DE3702" w:rsidRDefault="002E7630" w:rsidP="00331E81">
      <w:pPr>
        <w:pStyle w:val="ListParagraph"/>
        <w:spacing w:line="240" w:lineRule="auto"/>
        <w:ind w:left="360"/>
        <w:jc w:val="both"/>
        <w:rPr>
          <w:sz w:val="20"/>
          <w:szCs w:val="24"/>
        </w:rPr>
      </w:pPr>
      <w:r w:rsidRPr="00DE3702">
        <w:rPr>
          <w:sz w:val="20"/>
          <w:szCs w:val="24"/>
        </w:rPr>
        <w:tab/>
        <w:t xml:space="preserve">(a) </w:t>
      </w:r>
      <w:r w:rsidRPr="00DE3702">
        <w:rPr>
          <w:strike/>
          <w:sz w:val="20"/>
          <w:szCs w:val="24"/>
        </w:rPr>
        <w:t>With</w:t>
      </w:r>
      <w:r w:rsidRPr="00DE3702">
        <w:rPr>
          <w:b/>
          <w:bCs/>
          <w:strike/>
          <w:sz w:val="20"/>
          <w:szCs w:val="24"/>
        </w:rPr>
        <w:t>]</w:t>
      </w:r>
      <w:r w:rsidRPr="00DE3702">
        <w:rPr>
          <w:sz w:val="20"/>
          <w:szCs w:val="24"/>
        </w:rPr>
        <w:t xml:space="preserve"> </w:t>
      </w:r>
      <w:r w:rsidRPr="00DE3702">
        <w:rPr>
          <w:bCs/>
          <w:i/>
          <w:iCs/>
          <w:sz w:val="20"/>
          <w:szCs w:val="24"/>
        </w:rPr>
        <w:t>with</w:t>
      </w:r>
      <w:r w:rsidRPr="00DE3702">
        <w:rPr>
          <w:b/>
          <w:bCs/>
          <w:i/>
          <w:iCs/>
          <w:sz w:val="20"/>
          <w:szCs w:val="24"/>
        </w:rPr>
        <w:t xml:space="preserve"> </w:t>
      </w:r>
      <w:r w:rsidRPr="00DE3702">
        <w:rPr>
          <w:sz w:val="20"/>
          <w:szCs w:val="24"/>
        </w:rPr>
        <w:t xml:space="preserve">any person related within the third degree of consanguinity to the </w:t>
      </w:r>
      <w:r w:rsidRPr="00DE3702">
        <w:rPr>
          <w:sz w:val="20"/>
          <w:szCs w:val="24"/>
        </w:rPr>
        <w:tab/>
        <w:t xml:space="preserve">child who is suitable and able to provide proper care and guidance for the child, </w:t>
      </w:r>
      <w:r w:rsidRPr="00DE3702">
        <w:rPr>
          <w:sz w:val="20"/>
          <w:szCs w:val="24"/>
        </w:rPr>
        <w:tab/>
        <w:t>regardless of whether the relative resides within this State.</w:t>
      </w:r>
    </w:p>
    <w:p w:rsidR="002E7630" w:rsidRPr="00F661E8" w:rsidRDefault="002E7630" w:rsidP="00DE3702">
      <w:pPr>
        <w:pStyle w:val="ListParagraph"/>
        <w:spacing w:line="240" w:lineRule="auto"/>
        <w:ind w:left="360"/>
        <w:rPr>
          <w:rStyle w:val="FootnoteReference"/>
        </w:rPr>
      </w:pPr>
      <w:r w:rsidRPr="00DE3702">
        <w:rPr>
          <w:bCs/>
          <w:strike/>
          <w:sz w:val="20"/>
          <w:szCs w:val="24"/>
        </w:rPr>
        <w:tab/>
      </w:r>
      <w:r w:rsidRPr="00DE3702">
        <w:rPr>
          <w:b/>
          <w:bCs/>
          <w:strike/>
          <w:sz w:val="20"/>
          <w:szCs w:val="24"/>
        </w:rPr>
        <w:t>[</w:t>
      </w:r>
      <w:r w:rsidRPr="00DE3702">
        <w:rPr>
          <w:strike/>
          <w:sz w:val="20"/>
          <w:szCs w:val="24"/>
        </w:rPr>
        <w:t>(</w:t>
      </w:r>
      <w:proofErr w:type="gramStart"/>
      <w:r w:rsidRPr="00DE3702">
        <w:rPr>
          <w:strike/>
          <w:sz w:val="20"/>
          <w:szCs w:val="24"/>
        </w:rPr>
        <w:t>b</w:t>
      </w:r>
      <w:proofErr w:type="gramEnd"/>
      <w:r w:rsidRPr="00DE3702">
        <w:rPr>
          <w:strike/>
          <w:sz w:val="20"/>
          <w:szCs w:val="24"/>
        </w:rPr>
        <w:t>) If practicable, together with his siblings.</w:t>
      </w:r>
      <w:r w:rsidRPr="00DE3702">
        <w:rPr>
          <w:b/>
          <w:bCs/>
          <w:strike/>
          <w:sz w:val="20"/>
          <w:szCs w:val="24"/>
        </w:rPr>
        <w:t>]</w:t>
      </w:r>
    </w:p>
    <w:p w:rsidR="002E7630" w:rsidRDefault="002E763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30" w:rsidRDefault="002E7630">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2E7630" w:rsidRDefault="002E7630" w:rsidP="00312C88">
                <w:pPr>
                  <w:jc w:val="right"/>
                </w:pPr>
                <w:r>
                  <w:t>1</w:t>
                </w:r>
              </w:p>
              <w:p w:rsidR="002E7630" w:rsidRDefault="002E7630" w:rsidP="00312C88">
                <w:pPr>
                  <w:jc w:val="right"/>
                </w:pPr>
                <w:r>
                  <w:t>2</w:t>
                </w:r>
              </w:p>
              <w:p w:rsidR="002E7630" w:rsidRDefault="002E7630" w:rsidP="00312C88">
                <w:pPr>
                  <w:jc w:val="right"/>
                </w:pPr>
                <w:r>
                  <w:t>3</w:t>
                </w:r>
              </w:p>
              <w:p w:rsidR="002E7630" w:rsidRDefault="002E7630" w:rsidP="00312C88">
                <w:pPr>
                  <w:jc w:val="right"/>
                </w:pPr>
                <w:r>
                  <w:t>4</w:t>
                </w:r>
              </w:p>
              <w:p w:rsidR="002E7630" w:rsidRDefault="002E7630" w:rsidP="00312C88">
                <w:pPr>
                  <w:jc w:val="right"/>
                </w:pPr>
                <w:r>
                  <w:t>5</w:t>
                </w:r>
              </w:p>
              <w:p w:rsidR="002E7630" w:rsidRDefault="002E7630" w:rsidP="00312C88">
                <w:pPr>
                  <w:jc w:val="right"/>
                </w:pPr>
                <w:r>
                  <w:t>6</w:t>
                </w:r>
              </w:p>
              <w:p w:rsidR="002E7630" w:rsidRDefault="002E7630" w:rsidP="00312C88">
                <w:pPr>
                  <w:jc w:val="right"/>
                </w:pPr>
                <w:r>
                  <w:t>7</w:t>
                </w:r>
              </w:p>
              <w:p w:rsidR="002E7630" w:rsidRDefault="002E7630" w:rsidP="00312C88">
                <w:pPr>
                  <w:jc w:val="right"/>
                </w:pPr>
                <w:r>
                  <w:t>8</w:t>
                </w:r>
              </w:p>
              <w:p w:rsidR="002E7630" w:rsidRDefault="002E7630" w:rsidP="00312C88">
                <w:pPr>
                  <w:jc w:val="right"/>
                </w:pPr>
                <w:r>
                  <w:t>9</w:t>
                </w:r>
              </w:p>
              <w:p w:rsidR="002E7630" w:rsidRDefault="002E7630" w:rsidP="00312C88">
                <w:pPr>
                  <w:jc w:val="right"/>
                </w:pPr>
                <w:r>
                  <w:t>10</w:t>
                </w:r>
              </w:p>
              <w:p w:rsidR="002E7630" w:rsidRDefault="002E7630" w:rsidP="00312C88">
                <w:pPr>
                  <w:jc w:val="right"/>
                </w:pPr>
                <w:r>
                  <w:t>11</w:t>
                </w:r>
              </w:p>
              <w:p w:rsidR="002E7630" w:rsidRDefault="002E7630" w:rsidP="00312C88">
                <w:pPr>
                  <w:jc w:val="right"/>
                </w:pPr>
                <w:r>
                  <w:t>12</w:t>
                </w:r>
              </w:p>
              <w:p w:rsidR="002E7630" w:rsidRDefault="002E7630" w:rsidP="00312C88">
                <w:pPr>
                  <w:jc w:val="right"/>
                </w:pPr>
                <w:r>
                  <w:t>13</w:t>
                </w:r>
              </w:p>
              <w:p w:rsidR="002E7630" w:rsidRDefault="002E7630" w:rsidP="00312C88">
                <w:pPr>
                  <w:jc w:val="right"/>
                </w:pPr>
                <w:r>
                  <w:t>14</w:t>
                </w:r>
              </w:p>
              <w:p w:rsidR="002E7630" w:rsidRDefault="002E7630" w:rsidP="00312C88">
                <w:pPr>
                  <w:jc w:val="right"/>
                </w:pPr>
                <w:r>
                  <w:t>15</w:t>
                </w:r>
              </w:p>
              <w:p w:rsidR="002E7630" w:rsidRDefault="002E7630" w:rsidP="00312C88">
                <w:pPr>
                  <w:jc w:val="right"/>
                </w:pPr>
                <w:r>
                  <w:t>16</w:t>
                </w:r>
              </w:p>
              <w:p w:rsidR="002E7630" w:rsidRDefault="002E7630" w:rsidP="00312C88">
                <w:pPr>
                  <w:jc w:val="right"/>
                </w:pPr>
                <w:r>
                  <w:t>17</w:t>
                </w:r>
              </w:p>
              <w:p w:rsidR="002E7630" w:rsidRDefault="002E7630" w:rsidP="00312C88">
                <w:pPr>
                  <w:jc w:val="right"/>
                </w:pPr>
                <w:r>
                  <w:t>18</w:t>
                </w:r>
              </w:p>
              <w:p w:rsidR="002E7630" w:rsidRDefault="002E7630" w:rsidP="00312C88">
                <w:pPr>
                  <w:jc w:val="right"/>
                </w:pPr>
                <w:r>
                  <w:t>19</w:t>
                </w:r>
              </w:p>
              <w:p w:rsidR="002E7630" w:rsidRDefault="002E7630" w:rsidP="00312C88">
                <w:pPr>
                  <w:jc w:val="right"/>
                </w:pPr>
                <w:r>
                  <w:t>20</w:t>
                </w:r>
              </w:p>
              <w:p w:rsidR="002E7630" w:rsidRDefault="002E7630" w:rsidP="00312C88">
                <w:pPr>
                  <w:jc w:val="right"/>
                </w:pPr>
                <w:r>
                  <w:t>21</w:t>
                </w:r>
              </w:p>
              <w:p w:rsidR="002E7630" w:rsidRDefault="002E7630" w:rsidP="00312C88">
                <w:pPr>
                  <w:jc w:val="right"/>
                </w:pPr>
                <w:r>
                  <w:t>22</w:t>
                </w:r>
              </w:p>
              <w:p w:rsidR="002E7630" w:rsidRDefault="002E7630" w:rsidP="00312C88">
                <w:pPr>
                  <w:jc w:val="right"/>
                </w:pPr>
                <w:r>
                  <w:t>23</w:t>
                </w:r>
              </w:p>
              <w:p w:rsidR="002E7630" w:rsidRDefault="002E7630" w:rsidP="00312C88">
                <w:pPr>
                  <w:jc w:val="right"/>
                </w:pPr>
                <w:r>
                  <w:t>24</w:t>
                </w:r>
              </w:p>
              <w:p w:rsidR="002E7630" w:rsidRDefault="002E7630" w:rsidP="00312C88">
                <w:pPr>
                  <w:jc w:val="right"/>
                </w:pPr>
                <w:r>
                  <w:t>25</w:t>
                </w:r>
              </w:p>
              <w:p w:rsidR="002E7630" w:rsidRDefault="002E7630" w:rsidP="00312C88">
                <w:pPr>
                  <w:jc w:val="right"/>
                </w:pPr>
                <w:r>
                  <w:t>26</w:t>
                </w:r>
              </w:p>
              <w:p w:rsidR="002E7630" w:rsidRDefault="002E7630" w:rsidP="00312C88">
                <w:pPr>
                  <w:jc w:val="right"/>
                </w:pPr>
                <w:r>
                  <w:t>27</w:t>
                </w:r>
              </w:p>
              <w:p w:rsidR="002E7630" w:rsidRDefault="002E7630" w:rsidP="00312C88">
                <w:pPr>
                  <w:jc w:val="right"/>
                </w:pPr>
                <w:r>
                  <w:t>28</w:t>
                </w:r>
              </w:p>
              <w:p w:rsidR="002E7630" w:rsidRDefault="002E7630"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F3E"/>
    <w:multiLevelType w:val="hybridMultilevel"/>
    <w:tmpl w:val="C5B2D960"/>
    <w:lvl w:ilvl="0" w:tplc="E02E0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83F21"/>
    <w:multiLevelType w:val="hybridMultilevel"/>
    <w:tmpl w:val="3A4272BA"/>
    <w:lvl w:ilvl="0" w:tplc="80CA4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01927"/>
    <w:multiLevelType w:val="hybridMultilevel"/>
    <w:tmpl w:val="3A4272BA"/>
    <w:lvl w:ilvl="0" w:tplc="80CA4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A0131"/>
    <w:multiLevelType w:val="hybridMultilevel"/>
    <w:tmpl w:val="9644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614C02"/>
    <w:multiLevelType w:val="hybridMultilevel"/>
    <w:tmpl w:val="D67A80C2"/>
    <w:lvl w:ilvl="0" w:tplc="496AF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E0DE4"/>
    <w:multiLevelType w:val="hybridMultilevel"/>
    <w:tmpl w:val="B9FC856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C412AC"/>
    <w:multiLevelType w:val="hybridMultilevel"/>
    <w:tmpl w:val="5614B436"/>
    <w:lvl w:ilvl="0" w:tplc="99967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71083B"/>
    <w:multiLevelType w:val="hybridMultilevel"/>
    <w:tmpl w:val="69C4F170"/>
    <w:lvl w:ilvl="0" w:tplc="7F44D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AD22B0"/>
    <w:multiLevelType w:val="hybridMultilevel"/>
    <w:tmpl w:val="3A4272BA"/>
    <w:lvl w:ilvl="0" w:tplc="80CA4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11">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7662E5"/>
    <w:multiLevelType w:val="hybridMultilevel"/>
    <w:tmpl w:val="A7645682"/>
    <w:lvl w:ilvl="0" w:tplc="18025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F5CA7"/>
    <w:multiLevelType w:val="hybridMultilevel"/>
    <w:tmpl w:val="85663642"/>
    <w:lvl w:ilvl="0" w:tplc="D10AF8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6F7ACB"/>
    <w:multiLevelType w:val="hybridMultilevel"/>
    <w:tmpl w:val="880E1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806969"/>
    <w:multiLevelType w:val="hybridMultilevel"/>
    <w:tmpl w:val="C3BC83CC"/>
    <w:lvl w:ilvl="0" w:tplc="D2B629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7"/>
  </w:num>
  <w:num w:numId="3">
    <w:abstractNumId w:val="4"/>
  </w:num>
  <w:num w:numId="4">
    <w:abstractNumId w:val="18"/>
  </w:num>
  <w:num w:numId="5">
    <w:abstractNumId w:val="15"/>
  </w:num>
  <w:num w:numId="6">
    <w:abstractNumId w:val="10"/>
  </w:num>
  <w:num w:numId="7">
    <w:abstractNumId w:val="6"/>
  </w:num>
  <w:num w:numId="8">
    <w:abstractNumId w:val="12"/>
  </w:num>
  <w:num w:numId="9">
    <w:abstractNumId w:val="13"/>
  </w:num>
  <w:num w:numId="10">
    <w:abstractNumId w:val="5"/>
  </w:num>
  <w:num w:numId="11">
    <w:abstractNumId w:val="0"/>
  </w:num>
  <w:num w:numId="12">
    <w:abstractNumId w:val="16"/>
  </w:num>
  <w:num w:numId="13">
    <w:abstractNumId w:val="3"/>
  </w:num>
  <w:num w:numId="14">
    <w:abstractNumId w:val="14"/>
  </w:num>
  <w:num w:numId="15">
    <w:abstractNumId w:val="1"/>
  </w:num>
  <w:num w:numId="16">
    <w:abstractNumId w:val="2"/>
  </w:num>
  <w:num w:numId="17">
    <w:abstractNumId w:val="9"/>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ᕼ㊵푠ҷ滰ȫ"/>
    <w:docVar w:name="CaptionBoxStyle" w:val="橄ㄴ瞠Ҷͧ찔㈇"/>
    <w:docVar w:name="CourtAlignment" w:val="&lt;"/>
    <w:docVar w:name="FirmInFtr" w:val="_x000A_Ŭ葞֠葠ﴰ짰ㄨ폜㊱Ѐ삭&amp;"/>
    <w:docVar w:name="FirmInSigBlkStyle" w:val="達ӵ釤ӵ鈴ӵ銄ӵ鋔ӵ錤ӵ鍴ӵ鏄ӵ鐔ӵ鑤ӵ钴ӵ锄ӵ镔ӵ閤ӵ间ӵ附ӵ隔ӵꢤӵ邤ӵꢤӵ邤ӵ頤ӵ顴ӵ飄ӵ餔ӵ饤ӵ馴ӵ騄ӵ驔ӵ骤ӵ髴ӵ魄ӵ鮔ӵ鯤ӵ鰴ӵ鲄ӵ鳔ӵꣴӵ郴ӵꣴӵ郴ӵ鹤ӵ麴ӵ鼄ӵ齔ӵ龤ӵ鿴ӵꁄӵꂔӵꃤӵꄴӵꆄӵꇔӵꈤӵꉴӵꋄӵꌔӵꥄӵ酄ӵꥄӵ酄ӵ꒤ӵꓴӵꕄӵꖔӵꦔӵꧤӵꨴӵꪄӵ꫔ӵꬤӵꭴӵꯄӵ갔ӵ걤ӵ겴ӵ괄ӵ굔ӵ醔ӵꦔӵ醔ӵ꺔ӵ껤ӵ꼴ӵ꾄ӵ꿔ӵ뀤ӵ끴ӵ냄ӵ넔ӵ녤ӵ놴ӵ누ӵ뉔ӵ늤ӵ담ӵ덄ӵ뎔ӵ釤ӵꧤӵ釤ӵ듔ӵ딤ӵ땴ӵ뗄ӵ똔ӵ뙤ӵ뚴ӵ뜄ӵ띔ӵ랤ӵ럴ӵ롄ӵ뢔ӵ룤ӵ뤴ӵ름ӵ맔ӵ鈴ӵꨴӵ鈴ӵ묔ӵ뭤ӵ뮴ӵ밄ӵ뱔ӵ벤ӵ보ӵ뵄ӵ붔ӵ銄ӵ鋔ӵ錤ӵ鍴ӵ鏄ӵ鐔ӵ鑤ӵ钴ӵ锄ӵꪄӵ銄ӵ间ӵ附ӵ隔ӵ雤ӵ霴ӵ鞄ӵ韔ӵ頤ӵ顴ӵ飄ӵ餔ӵ饤ӵ馴ӵ騄ӵ驔ӵ骤ӵ髴ӵ魄ӵ꫔ӵ鋔ӵ鰴ӵ鲄ӵ鳔ӵ鴤ӵ鵴ӵ鷄ӵ鸔ӵ鹤ӵ麴ӵ鼄ӵ齔ӵ龤ӵ鿴ӵꁄӵꂔӵꃤӵꄴӵꆄӵꬤӵ錤ӵꉴӵꋄӵꌔӵꍤӵꎴӵꐄӵꑔӵ꒤ӵꓴӵꕄӵꖔӵꭴӵꯄӵ갔ӵ걤ӵ겴ӵ괄ӵ굔ӵ궤ӵ鍴ӵ깄ӵ꺔ӵ껤ӵ꼴ӵ꾄ӵ꿔ӵ뀤ӵ끴ӵ냄ӵ넔ӵ녤ӵ놴ӵ누ӵ뉔ӵ늤ӵ담ӵ덄ӵ뎔ӵ돤ӵ鏄ӵ뒄ӵ듔ӵ딤ӵ땴ӵ뗄ӵ똔ӵ뙤ӵ뚴ӵ뜄ӵ띔ӵ랤ӵ럴ӵ롄ӵ뢔ӵ룤ӵ뤴ӵ름ӵ맔ӵ먤ӵ鐔ӵ뫄ӵ묔ӵ뭤ӵ뮴ӵ밄ӵ뱔ӵ벤ӵ보ӵ뵄ӵ붔ӵ鑤ӵ钴ӵ锄ӵ镔ӵ閤ӵ间ӵ附ӵ隔ӵ雤ӵ霴ӵ鞄ӵ韔ӵ頤ӵ顴ӵ飄ӵ餔ӵ饤ӵ馴ӵ騄ӵ驔ӵ骤ӵ髴ӵ魄ӵ鮔ӵ鯤ӵ鰴ӵ鲄ӵ鳔ӵ鴤ӵ鵴ӵ鷄ӵ鸔ӵ鹤ӵ麴ӵ鼄ӵ齔ӵ龤ӵ鿴ӵꁄӵꂔӵꃤӵꄴӵꆄӵꇔӵꈤӵꉴӵꋄӵꌔӵꍤӵꎴӵꐄӵꑔӵ꒤ӵꓴӵꕄӵꖔӵ"/>
    <w:docVar w:name="FirstLineNum" w:val="L{51573CAE-9D3A-40F9-9513-4DDDFFF486D2}"/>
    <w:docVar w:name="FirstPleadingLine" w:val="&lt;呠呠髡㊀苟㊇耑_x000A_՞f࠶䈁"/>
    <w:docVar w:name="Font" w:val="퀴ҡ䀀퀴ҡ큤ҡ䕔员꼀ҷ놸̨̬Ӂ큤ҡ킠ҡ킔ҡ䕔员꼀ҷ뇠̬ỀҒ킔ҡ㮪탄ҡ䕔员꼀ҷ눈̬妨ȫ탄ҡ탴ҡ䕔员꼀ҷ눰̬ὨҒ탴ҡ턤ҡ䕔员꼀ҷ뉘̬ᴔҒ턤ҡ텔ҡ䕔员꼀ҷ늀̬Ӂ텔ҡ톄ҡ䕔员꼀ҷ늨̬ᯀҒ톄ҡ톴ҡ䕔员꼀ҷ닐̬ÔӁ톴ҡ뮪퇤ҡ䕔员꼀ҷ닸̬ᶔҒ퇤ҡ툔ҡ䕔员꼀ҷ댠̬ᶀҒ툔ҡ妚퉄ҡ䕔员꼀ҷ덈̬ᶨҒ퉄ҡ늨̬퉴ҡ䕔员꼀ҷ데̬ἔҒ퉴ҡ툘ҡ튤ҡ䕔员꼀ҷ뎘̬ƔӁ튤ҡ㌳틔ҡ䕔员꼀ҷ돀̬ᲨҒ틔ҡ팄ҡ䕔员꼀ҷ돨̬ᷔҒ팄ҡ팴ҡ䕔员꼀ҷ됐̬喀ȫ팴ҡ퍤ҡ䕔员꼀ҷ됸̬奀ȫ퍤ҡ펔ҡ䕔员꼀ҷ둠̬hӁ펔ҡ뮪폄ҡ䕔员꼀ҷ뒈̬ˀӁ폄ҡ폴ҡ䕔员꼀ҷ뒰̬ỨҒ폴ҡ퐰ҡ퐤ҡ䕔员꼀ҷ듘̬൨ȯ퐤ҡ⥈푔ҡ䕔员꼀ҷ딀̬ὀҒ푔ҡ풄ҡ䕔员꼀ҷ딨̬@Ӂ풄ҡ䕔员꼀ҷ땐̬¨Ӂ풴ҡ퓌ҡ푸ҡ픔ҡ퓤ҡ됐̬퓼ҡ뮪㌳屆픔ҡ뮪퓄ҡ픬ҡ필ҡ뮪㌳한ҡ妚뮪해ҡ햬ҡ햌ҡ둠̬뮪햤ҡ펚妚뮪햼ҡ한ҡ헸ҡ헔ҡ뒈̬뮪헬ҡ㌳轄妚뮪현ҡ햨ҡ홄ҡ혜ҡ뒰̬뮪혴ҡ㌳䫮妚뮪홌ҡ헴ҡ횐ҡ홤ҡ듘̬홼ҡ㌳ژ妚홀ҡ훜ҡ딀̬뮪㌳쉂妚뮪회ҡ휨ҡ딨̬뮪㌳緬妚뮪"/>
    <w:docVar w:name="FSigBlkYes" w:val="퀴ҡ䀀퀴ҡ큤ҡ䕔员꼀ҷ놸̨̬Ӂ큤ҡ킠ҡ킔ҡ䕔员꼀ҷ뇠̬ỀҒ킔ҡ㮪탄ҡ䕔员꼀ҷ눈̬妨ȫ탄ҡ탴ҡ䕔员꼀ҷ눰̬ὨҒ탴ҡ턤ҡ䕔员꼀ҷ뉘̬ᴔҒ턤ҡ텔ҡ䕔员꼀ҷ늀̬Ӂ텔ҡ톄ҡ䕔员꼀ҷ늨̬ᯀҒ톄ҡ톴ҡ䕔员꼀ҷ닐̬ÔӁ톴ҡ뮪퇤ҡ䕔员꼀ҷ닸̬ᶔҒ퇤ҡ툔ҡ䕔员꼀ҷ댠̬ᶀҒ툔ҡ妚퉄ҡ䕔员꼀ҷ덈̬ᶨҒ퉄ҡ늨̬퉴ҡ䕔员꼀ҷ데̬ἔҒ퉴ҡ툘ҡ튤ҡ䕔员꼀ҷ뎘̬ƔӁ튤ҡ㌳틔ҡ䕔员꼀ҷ돀̬ᲨҒ틔ҡ팄ҡ䕔员꼀ҷ돨̬ᷔҒ팄ҡ팴ҡ䕔员꼀ҷ됐̬喀ȫ팴ҡ퍤ҡ䕔员꼀ҷ됸̬奀ȫ퍤ҡ펔ҡ䕔员꼀ҷ둠̬hӁ펔ҡ뮪폄ҡ䕔员꼀ҷ뒈̬ˀӁ폄ҡ폴ҡ䕔员꼀ҷ뒰̬ỨҒ폴ҡ퐰ҡ퐤ҡ䕔员꼀ҷ듘̬൨ȯ퐤ҡ⥈푔ҡ䕔员꼀ҷ딀̬ὀҒ푔ҡ풄ҡ䕔员꼀ҷ딨̬@Ӂ풄ҡ䕔员꼀ҷ땐̬¨Ӂ풴ҡ퓌ҡ푸ҡ픔ҡ퓤ҡ됐̬퓼ҡ뮪㌳屆픔ҡ뮪퓄ҡ픬ҡ필ҡ뮪㌳한ҡ妚뮪해ҡ햬ҡ햌ҡ둠̬뮪햤ҡ펚妚뮪햼ҡ한ҡ헸ҡ헔ҡ뒈̬뮪헬ҡ㌳轄妚뮪현ҡ햨ҡ홄ҡ혜ҡ뒰̬뮪혴ҡ㌳䫮妚뮪홌ҡ헴ҡ횐ҡ홤ҡ듘̬홼ҡ㌳ژ妚홀ҡ훜ҡ딀̬뮪㌳쉂妚뮪회ҡ휨ҡ딨̬뮪㌳緬妚뮪奀ȫ୤Ӏ妚୼Ӏ䕔员꼀ҷ둠̬hӁஔӀ睔஬Ӏ䕔员꼀ҷ뒈̬ˀӁ௄Ӏ௜Ӏ䕔员꼀ҷ뒰̬ỨҒ௴Ӏ&gt;ఌӀ䕔员꼀ҷ듘̬൨ȯతӀ౤Ӏ఼Ӏ䕔员꼀ҷ딀̬娀ȫ౔Ӏ妚౬Ӏ䕔员꼀ҷ딨̬Ӂ಄Ӏ뮪ಜӀ䕔员꼀ҷ땐̬ȀӁ಴Ӏ"/>
    <w:docVar w:name="FSignWith" w:val="°¬耀n䀀#'C:\Documents and Settings\JSilverman\Application Data\C:\Documents and Settings\JSilverman\Application Data\C:\Documents and Settings\JSilverman\Local Settings\Application Data\C:\Documents and Settings\JSilverman\Application Data\̿날̽ᯐ̿녀̽Ῐ̿\\lacsn-svr2\data\Shared\jsilverman\My Documents\C:\Documents and Settings\JSilverman\Application Data\C:\Documents and Settings\JSilverman\Application Data\C:\Documents and Settings\JSilverman\Local Settings\Application Data\tionNameCaption.TabGroupsUpperRibbonFSMdiMenuAnchorTemporaryPropertyForStateImageSourceFlyoutOpeningCommandFlyoutClosingCommandFlyoutItemsSelectSingleItemTabLabelsHighlightedItemSelectedItemTabLabelIsSelectedMdiControls2ExecuteActionFSMdiExecuteActionCommandIgnoreMultiClickFileMenuAnchorFakeForTabHeightChunksDummyLowerQATSharedItemsLowerQATDocItems\\lacsn-svr2\data\Shared\jsilverman\My Documents\猺慰楣杮眠氺湩㵥㐢㠰•㩷楬敮畒敬∽畡潴⼢㰾㩷捪眠瘺污∽潢桴⼢㰾眯瀺牐㰾㩷⁲㩷獲摩偒㵲〢䄰㔹䍅∷㰾㩷㹴潎楴楦慣楴湯漠⁦桴⁥汰慥搠瑡⁥潦⁲湡⁹偔⁒楦楬杮爠汥瑡摥琠⁯桴⁥畳橢捥⁴業潮㱲眯琺㰾眯爺㰾㩷⁲㩷獲摩㵒〢䄰㕅㘷∶眠爺楳剤牐∽〰㥁䔵㝃㸢眼琺猾⼼㩷㹴⼼㩷㹲眼爺眠爺楳剤牐∽〰㥁䔵㝃㸢眼琺⸾⼼㩷㹴⼼㩷㹲⼼㩷㹰眼瀺眠爺楳剤∽〰㍄䐵〶•㩷獲摩偒㵲〢䄰㔹䍅∷眠爺楳剤敄慦汵㵴〢䐰㔳㙄∰眠爺楳偤∽〰㠱ㄶ㕄㸢眼瀺牐㰾㩷印祴敬眠瘺污∽敌敶ㅬ⼢㰾㩷畮偭㹲眼椺癬⁬㩷慶㵬〢⼢㰾㩷畮䥭⁤㩷慶㵬㘢⼢㰾眯渺浵牐㰾㩷慴獢㰾㩷慴⁢㩷慶㵬氢晥≴眠瀺獯∽㈷∰㸯眼琺扡眠瘺污∽敬瑦•㩷潰㵳ㄢ㐴∰㸯眼琺扡眠瘺污∽敬瑦•㩷潰㵳㈢㘱∰㸯⼼㩷慴獢㰾㩷灳捡湩⁧㩷楬敮∽〴∸眠氺湩剥汵㵥愢瑵≯㸯眼樺⁣㩷慶㵬戢瑯≨㸯⼼㩷偰㹲眼爺眠爺楳剤牐∽〰㥁䔵㝃㸢眼琺䄾挠灯⁹景愠祮爠灥牯⁴灵湯戠楥杮映汩摥眠瑩⁨桴⁥潃牵⹴⼼㩷㹴⼼㩷㹲⼼㩷㹰眼瀺眠爺楳剤∽〰㍄䐵〶•㩷獲摩偒㵲〢䄰㔹䍅∷眠爺楳剤敄慦汵㵴〢䐰㔳㙄∰眠爺楳偤∽〰㠱ㄶ㕄㸢眼瀺牐㰾㩷印祴敬眠瘺污∽敌敶ㅬ⼢㰾㩷慴獢㰾㩷慴⁢㩷慶㵬氢晥≴C:\Documents and Settings\JSilverman\Application Data\\\lacsn-svr2\data\Shared\jsilverman\My Documents\퓴Ö필Ö햔ÖC:\Documents and Settings\JSilverman\Application Data\Ö᯦Ü䑸섀㌳妚㌳妚㌳㌳妚덀ِ闀Öﯔᤤӷց老老老－老ﯔռऀց老老老－老ﯔռीց老老ᦄӷ老ﯔռঀց老老老－老ﯔռ䓐Ҁ老老老－老᧤ӷﯔռC:\Documents and Settings\JSilverman\Application Data\ူ̺ﲠЦﮐЦ9頠̽嫄㊧塬㊧9V9VVV_x000A_ﲠЦᘀ̺ﶘЦ﮸Ц4ƎVﲀЦİ﶐ЦﮐЦ9ć룀̽嫄㊧塬㊧9ćV9ćVćVćV_x000A_﶐Цᘀ̺ﺈЦ﮸Ц4ƎćVﵰЦİﺀЦﮐЦƧ9Ò曠̀嫄㊧塬㊧Ƨ9ÒVƧ9ÒVÒVÒV_x000A_ﺀЦᘀ̺耈Ц﮸Ц4ƎÒV﹠ЦİｰЦﮐЦɻ9˓譀̀嫄㊧耈Ц蚰ЦЦ蚰Ц䀄㊧ﻨЦ0ː￸ЦЦ.̹嫄㊧C:\Documents and Settings\JSilverman\Application Data\C:\Documents and Settings\JSilverman\Application Data\C:\Documents and Settings\JSilverman\Application Data\C:\Documents and Settings\JSilverman\Local Settings\Application Data\×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C:\Documents and Settings\JSilverman\Application Data\⸱㔲㈠㌷㈮‹浔਍⡛⤠⁝䩔਍呅਍呂਍‱‰‰‱㘳⸷㜲㈠㌷㈮‹浔਍⡛⤠⁝䩔਍呅਍呂਍‱‰‰뎌ꛥ뎌賣骦ꇩ趍뫣풠ⲵ꿡쎦뢑胬뢆賣骦賣骦賣뎌ꛥ鶡跢肺뗔ꚯ鳃釤肀蛮뎌ꛥ뎌ꛥ뎌賣骦ꇩ趍맣풠ⲵ꿡쎦톜肀蛮뎌ꛥ뎌ꛥ뎌賣骦ꇩ趍맣풀ⲵ꿡쎤뢐胬뢆賣骦賣骦賣뎌ꛥ鶡跢ꂸ뗔ꚯ鳃釤肀蛮뎌ꛥ뎌ꛥ뎌賣骦跫袦룣풀ⲵ髂釤肀맪뎌ꛥ뎌ꛥ뎌賣骦ꇩ趍럣풠ⲵ꿡쎦뢑胬뢆賣骦賣骦賣뎌ꛥ鶡跢肷뗔ꚯ鳃釤肀蛮뎌ꛥ뎌ꛥ뎌賣骦ꇩ趍뛣풠ⲵ꿡쎦뢑胬뢆賣骦賣骦賣뎌ꛥ鶡跢肶뗔ꚯ鳃釤肀蛮뎌ꛥ뎌ꛥ뎌賣骦ꇩ趍뗣풠ⲵ꿡쎦뢑胬뢆賣骦賣骦賣뎌ꛥ鶡跢肵뗔ꚯ鳃釤肀蛮뎌ꛥ뎌ꛥ뎌賣骦ꇩ趍듣풠ⲵ꿡쎦뢑胬뢆賣骦賣骦賣뎌ꛥ鶡跢肴뗔ꚯ鳃釤肀蛮뎌ꛥ뎌ꛥ뎌賣骦ꇩ趍돣풠ⲵ꿡쎦뢑胬뢆賣骦賣骦賣뎌ꛥ鶡跢肳뗔ꚯ鳃釤肀蛮뎌ꛥ뎌ꛥ뎌賣骦ꇩ趍닣풠ⲵ꿡쎦뢑胬뢆賣骦賣骦賣뎌ꛥ鶡跢育뗔ꚯ鳃釤肀蛮뎌ꛥ뎌ꛥ뎌賣骦ꇩ趍뇣풠ⲵ꿡쎦뢑胬뢆賣骦賣骦賣뎌ꛥ鶡跢肱뗔ꚯ鳃釤肀蛮뎌ꛥ뎌ꛥ뎌賣骦ꇩ趍냣풠ⲵ꿡쎦뢑胬뢆賣骦賣骦賣뎌ꛥ鶡跢肰뗔ꚯ鳃闤肀蛮뎌ꛥ뎌ꛥ뎌賣骦ꇩ趍꿣풀ⲵ꿡쎦뢑胬뢆賣骦賣骦賣뎌ꛥ鶡跢ꂯ뗔ꚯ鳃釤肀蛮뎌ꛥ뎌ꛥ뎌賣骦ꇩ趍껣풠ⶵ꿡쎦톜肄蛮뎌ꛥ뎌ꛥ뎌賣骦肍郬貪껣풀ⶵ꿡쎤킜肄蛮뎌ꛥ뎌ꛥ뎌賣骦肍郬貪귣풠ⶵ꿡쎤킜肄蛮뎌ꛥ뎌ꛥ뎌賣骦肍郬貪귣풀ⶵ꿡쎤뢐蓬릆賣骦賣骦賣뎌ꛥ肍郬貪곣풠⊵㸯眼携捯慖⁲㩷慮敭∽楒桧䉴牯敤卲祴敬•㩷慶㵬꾄釧ꦙ跦뒁냣꾄釧ꆍ闦ꒁ뷢钽뗥꾐臧ꖽ藦ꞥ藦뒥맦뺸裤蒍裤钵볢蚅蓣늀駦趨胢낀胢놀蓣떸裣ꂜ铣꺀胢钵꣠낀뗠誀鳤趨ꇢꂤ臢钩꣠薑꣠ꂔ跤ꂼ觧뒥藦ꎑ냣벼釧뒅ꇦꖑ곥꾈釧뒽뗥꾐臧ꖽ藦ꞥ藦뒥맦뺸裤蒍裤钵蓣ꂀ胣ꂄ賣뎤胣떀ꃣ꺌郣ꂐ뗠説郣ꦴ郥誵铤钵裤钵蓣ꂀ胣ꂄ賣뒔胣떀ꃣ꺌郣ꂐ뗠説胢ꦴ郥誵铤钵胢薵臢꾄釧ꦙ跦뒁냣꾄釧ꆍ闦ꒁ뷢钽뗥꾐臧ꖽ藦ꞥ藦뒥맦뺸裤蒍胣꺜胢략胣ꂜ꣠ꂄ꣤ꂀ胢ꪁ蓣놄飣ꂜ裣ꂴ꣠놄룢뚀胢겵賥趨蓣날鳣릈듦趨胣뢀胢겵賥趨铣뢌裣ꂜ裣ꂴ꣠떠룢늀胢겵賥趨胢ꞵ飣뒸胢랈賣뚀郣뢀闦趨ꧢ趨뗠誘룢뢀蓣꺤郣ꂌ룢낈胢뚐룢놀闦趨ꧢꂸ꣠놵飣뒸胢랄ꓣ낐賣뚸裣뒀郣뢸胢늕꣠鞩룦趨釥趨胢낀胢놀郣꺠郣ꂜꓣ꺀胢钵꣠낀뗠誀鳤趨ꇢ놤臢钩꣠薑꣠醵蓧趨郣꺠鳣놸胣뒀飣꺀郣ꂘꃣ꺄裧ꖵ鳥ꪀ뗠誈뗠誄胣ꂀ蓣ꂄ胣꺠胢란룢날郥궵胣ꂜ꣠낀뗠説胢ꦴ郥誵铤钵蓥趨뗠誘룢뢀蓣꺤郣ꂌ룢낈胢뚐룢놀闦趨ꧢꂸ꣠芑꣠놀胢낀胢릐ꃣ느飣뢔飣뚀뗦趨胢ꞵ胣ꂜ꣠鮡ꓢ鶁ꧤ趨釥趨뗠誄꣠뚐ꃣꂜ룢릀胢뎘胣느飣뒠蓣ꂈ뗠誜胢꺵裤钵蓣ꂀ胣ꂄ蓣낀ꃣ늀ꃣ떸飣ꂐ뗠誀鳦趨胢螵곥ꢀ듥ꂐ뗠誔뗠誄꣠놵飣뒸胢랄ꓣ낐賣뚸裣뒀郣뢸胢늕꣠鞩룦趨釥趨胢낀胢놀郣꺠郣ꂘ裣꺄胢钵꣠낀뗠誀鳤趨ꇢ뎤臢钩꣠薑꣠醵蓧趨郣꺠鳣놸胣뒀飣꺀郣ꂘꃣ꺄裧ꖵ鳥ꪀ뗠誈뗠誄胣ꂀ蓣ꂄ胣꺠胢뚘룢놐郥궵胣ꂜ꣠낀뗠説胢ꦴ郥誵铤钵蓥趨뗠誘룢뢀蓣꺤郣ꂌ룢낈胢뚐룢놀闦趨ꧢꂸ꣠芑꣠놀胢낀胢릐ꃣ느飣뎠鳣뒀뗦趨胢ꞵ胣ꂜ꣠鮡ꓢ鶁ꧤ趨釥趨뗠誄꣠뚐ꃣꂜ룢릀胢뎘胣느飣뒠蓣ꂈ뗠誜胢꺵裤钵蓣ꂀ胣ꂄ蓣낀ꃣ늀賣뢸郣ꂐ뗠誀鳦趨胢螵곥ꢀ듥ꂐ뗠誔뗠誄꣠놵飣뒸胢랄ꓣ낐賣뚸裣뒀郣뢸胢늕꣠鞩룦趨釥趨胢낀胢놀郣꺠郣ꂘ铣꺈胢钵꣠낀뗠誀鳤趨ꇢ떤臢钩꣠薑꣠醵蓧趨郣꺠鳣놸胣뒀飣꺀郣ꂘꃣ꺄裧ꖵ鳥ꪀ뗠誈뗠誄胣ꂀ蓣ꂄ胣꺠胢뚄룢늈郥궵胣ꂜ꣠낀뗠説胢ꦴ郥誵铤钵蓥趨뗠誘룢뢀蓣꺤郣ꂌ룢낈胢뚐룢놀闦趨ꧢꂸ꣠芑꣠놀胢낀胢릐ꃣ느铣름ꃣ늀뗦趨胢ꞵ胣ꂜ꣠鮡ꓢ鶁ꧤ趨釥趨뗠誄꣠뚐ꃣꂜ룢릀胢"/>
    <w:docVar w:name="FSummaryInFtr" w:val="퀴ҡ䀀퀴ҡ큤ҡ䕔员꼀ҷ놸̨̬Ӂ큤ҡ킠ҡ킔ҡ䕔员꼀ҷ뇠̬ỀҒ킔ҡ㮪탄ҡ䕔员꼀ҷ눈̬妨ȫ탄ҡ탴ҡ䕔员꼀ҷ눰̬ὨҒ탴ҡ턤ҡ䕔员꼀ҷ뉘̬ᴔҒ턤ҡ텔ҡ䕔员꼀ҷ늀̬Ӂ텔ҡ톄ҡ䕔员꼀ҷ늨̬ᯀҒ톄ҡ톴ҡ䕔员꼀ҷ닐̬ÔӁ톴ҡ뮪퇤ҡ䕔员꼀ҷ닸̬ᶔҒ퇤ҡ툔ҡ䕔员꼀ҷ댠̬ᶀҒ툔ҡ妚퉄ҡ䕔员꼀ҷ덈̬ᶨҒ퉄ҡ늨̬퉴ҡ䕔员꼀ҷ데̬ἔҒ퉴ҡ툘ҡ튤ҡ䕔员꼀ҷ뎘̬ƔӁ튤ҡ㌳틔ҡ䕔员꼀ҷ돀̬ᲨҒ틔ҡ팄ҡ䕔员꼀ҷ돨̬ᷔҒ팄ҡ팴ҡ䕔员꼀ҷ됐̬喀ȫ팴ҡ퍤ҡ䕔员꼀ҷ됸̬奀ȫ퍤ҡ펔ҡ䕔员꼀ҷ둠̬hӁ펔ҡ뮪폄ҡ䕔员꼀ҷ뒈̬ˀӁ폄ҡ폴ҡ䕔员꼀ҷ뒰̬ỨҒ폴ҡ퐰ҡ퐤ҡ䕔员꼀ҷ듘̬൨ȯ퐤ҡ⥈푔ҡ䕔员꼀ҷ딀̬ὀҒ푔ҡ풄ҡ䕔员꼀ҷ딨̬@Ӂ풄ҡ䕔员꼀ҷ땐̬¨Ӂ풴ҡ퓌ҡ푸ҡ픔ҡ퓤ҡ됐̬퓼ҡ뮪㌳屆픔ҡ뮪퓄ҡ픬ҡ필ҡ뮪㌳한ҡ妚뮪해ҡ햬ҡ햌ҡ둠̬뮪햤ҡ펚妚뮪햼ҡ한ҡ헸ҡ헔ҡ뒈̬뮪헬ҡ㌳轄妚뮪현ҡ햨ҡ홄ҡ혜ҡ뒰̬뮪혴ҡ㌳䫮妚뮪홌ҡ헴ҡ횐ҡ홤ҡ듘̬홼ҡ㌳ژ妚홀ҡ훜ҡ딀̬뮪㌳쉂妚뮪회ҡ휨ҡ딨̬뮪㌳緬妚뮪奀ȫ୤Ӏ妚୼Ӏ䕔员꼀ҷ둠̬hӁஔӀ睔஬Ӏ䕔员꼀ҷ뒈̬ˀӁ௄Ӏ௜Ӏ䕔员꼀ҷ뒰̬ỨҒ௴Ӏ&gt;ఌӀ䕔员꼀ҷ듘̬൨ȯతӀ౤Ӏ఼Ӏ䕔员꼀ҷ딀̬娀ȫ౔Ӏ妚౬Ӏ䕔员꼀ҷ딨̬Ӂ಄Ӏ뮪ಜӀ䕔员꼀ҷ땐̬ȀӁ಴Ӏ൨ȯ퐤ҡ⥈푔ҡ䕔员꼀ҷ딀̬ὀҒ푔ҡ풄ҡ䕔员꼀ҷ딨̬@Ӂ풄ҡ䕔员꼀ҷ땐̬¨Ӂ풴ҡ퓌ҡ푸ҡ픔ҡ퓤ҡ됐̬퓼ҡ뮪㌳屆픔ҡ뮪퓄ҡ픬ҡ필ҡ뮪㌳한ҡ妚뮪해ҡ햬ҡ햌ҡ둠̬뮪"/>
    <w:docVar w:name="IncludeDate" w:val="䂈ÌÜ촀ЌҀ㐀ȿ㐀⡿촀ЌҀ㐀ȿ㐀⡿"/>
    <w:docVar w:name="JudgeName" w:val="&lt;呠呠髡㊀苟㊇耑_x000A_՞f࠶䈁"/>
    <w:docVar w:name="LeftBorderStyle" w:val="&lt;呠呠髡㊀苟㊇耑_x000A_՞f࠶䈁_x000A_՞f࠶䈁"/>
    <w:docVar w:name="LineNumIncByOne" w:val="L{51573CAE-9D3A-40F9-9513-4DDDFFF486D2}"/>
    <w:docVar w:name="LinesPerPage" w:val="_x000A_Ŭ葞֠葠ﴰ짰ㄨ폜㊱Ѐ삭&amp;"/>
    <w:docVar w:name="PageNumsInFtr"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s>
  <w:rsids>
    <w:rsidRoot w:val="005F275A"/>
    <w:rsid w:val="00001810"/>
    <w:rsid w:val="00002B7E"/>
    <w:rsid w:val="00005224"/>
    <w:rsid w:val="00010CC8"/>
    <w:rsid w:val="00044B32"/>
    <w:rsid w:val="000569DF"/>
    <w:rsid w:val="00062463"/>
    <w:rsid w:val="0006676B"/>
    <w:rsid w:val="00067E6D"/>
    <w:rsid w:val="00074D93"/>
    <w:rsid w:val="00075977"/>
    <w:rsid w:val="0008644B"/>
    <w:rsid w:val="00091F67"/>
    <w:rsid w:val="000957F4"/>
    <w:rsid w:val="000C271B"/>
    <w:rsid w:val="000C633D"/>
    <w:rsid w:val="000D6CE0"/>
    <w:rsid w:val="000E4CDF"/>
    <w:rsid w:val="000E74D6"/>
    <w:rsid w:val="0010183D"/>
    <w:rsid w:val="00105386"/>
    <w:rsid w:val="00105934"/>
    <w:rsid w:val="00106455"/>
    <w:rsid w:val="00111920"/>
    <w:rsid w:val="001142BD"/>
    <w:rsid w:val="001255DF"/>
    <w:rsid w:val="00130EB5"/>
    <w:rsid w:val="001457CF"/>
    <w:rsid w:val="00154D76"/>
    <w:rsid w:val="001560EA"/>
    <w:rsid w:val="00156101"/>
    <w:rsid w:val="00181638"/>
    <w:rsid w:val="00183927"/>
    <w:rsid w:val="001859B0"/>
    <w:rsid w:val="001861D5"/>
    <w:rsid w:val="00197492"/>
    <w:rsid w:val="001A1D53"/>
    <w:rsid w:val="001C0C58"/>
    <w:rsid w:val="001C41DA"/>
    <w:rsid w:val="001C663C"/>
    <w:rsid w:val="001D03AC"/>
    <w:rsid w:val="001D1324"/>
    <w:rsid w:val="001E0F38"/>
    <w:rsid w:val="001F32B0"/>
    <w:rsid w:val="001F4896"/>
    <w:rsid w:val="00200DC6"/>
    <w:rsid w:val="00201F9E"/>
    <w:rsid w:val="00212527"/>
    <w:rsid w:val="0021598C"/>
    <w:rsid w:val="0021643C"/>
    <w:rsid w:val="00224BA7"/>
    <w:rsid w:val="00233715"/>
    <w:rsid w:val="002364AD"/>
    <w:rsid w:val="00250E16"/>
    <w:rsid w:val="00251395"/>
    <w:rsid w:val="002532C0"/>
    <w:rsid w:val="00261805"/>
    <w:rsid w:val="00266CFD"/>
    <w:rsid w:val="002745FC"/>
    <w:rsid w:val="00275C56"/>
    <w:rsid w:val="00277C81"/>
    <w:rsid w:val="00281AB9"/>
    <w:rsid w:val="00290D35"/>
    <w:rsid w:val="00293923"/>
    <w:rsid w:val="00294B5D"/>
    <w:rsid w:val="002A095E"/>
    <w:rsid w:val="002A6EE6"/>
    <w:rsid w:val="002D1754"/>
    <w:rsid w:val="002D1853"/>
    <w:rsid w:val="002D3072"/>
    <w:rsid w:val="002D6CCF"/>
    <w:rsid w:val="002E6D68"/>
    <w:rsid w:val="002E7630"/>
    <w:rsid w:val="002F14D4"/>
    <w:rsid w:val="002F451A"/>
    <w:rsid w:val="002F732E"/>
    <w:rsid w:val="00301131"/>
    <w:rsid w:val="00311F18"/>
    <w:rsid w:val="00312C88"/>
    <w:rsid w:val="00317D40"/>
    <w:rsid w:val="00322411"/>
    <w:rsid w:val="003235BE"/>
    <w:rsid w:val="00324797"/>
    <w:rsid w:val="00326884"/>
    <w:rsid w:val="00330CCE"/>
    <w:rsid w:val="00331E81"/>
    <w:rsid w:val="00337405"/>
    <w:rsid w:val="003433C0"/>
    <w:rsid w:val="00345389"/>
    <w:rsid w:val="00353440"/>
    <w:rsid w:val="00355512"/>
    <w:rsid w:val="003610CA"/>
    <w:rsid w:val="003613DE"/>
    <w:rsid w:val="00365410"/>
    <w:rsid w:val="00374515"/>
    <w:rsid w:val="00395C79"/>
    <w:rsid w:val="003A257F"/>
    <w:rsid w:val="003C49ED"/>
    <w:rsid w:val="003D1818"/>
    <w:rsid w:val="003D1D80"/>
    <w:rsid w:val="003D1EA5"/>
    <w:rsid w:val="003D5875"/>
    <w:rsid w:val="003D5D6B"/>
    <w:rsid w:val="00404D0A"/>
    <w:rsid w:val="00414765"/>
    <w:rsid w:val="00416BE6"/>
    <w:rsid w:val="004264B4"/>
    <w:rsid w:val="004419B4"/>
    <w:rsid w:val="00446561"/>
    <w:rsid w:val="004651B7"/>
    <w:rsid w:val="00465C9B"/>
    <w:rsid w:val="0047127F"/>
    <w:rsid w:val="00471FC8"/>
    <w:rsid w:val="004805D4"/>
    <w:rsid w:val="00483684"/>
    <w:rsid w:val="00496B4B"/>
    <w:rsid w:val="00496EFB"/>
    <w:rsid w:val="004A0BC5"/>
    <w:rsid w:val="004A766F"/>
    <w:rsid w:val="004B55CF"/>
    <w:rsid w:val="004B7FD6"/>
    <w:rsid w:val="004C1DD2"/>
    <w:rsid w:val="004D5173"/>
    <w:rsid w:val="004E72F5"/>
    <w:rsid w:val="004F1956"/>
    <w:rsid w:val="004F5404"/>
    <w:rsid w:val="005010F1"/>
    <w:rsid w:val="00515039"/>
    <w:rsid w:val="00526BBF"/>
    <w:rsid w:val="005358B5"/>
    <w:rsid w:val="00540182"/>
    <w:rsid w:val="00550A4E"/>
    <w:rsid w:val="005579DD"/>
    <w:rsid w:val="00575E71"/>
    <w:rsid w:val="00576315"/>
    <w:rsid w:val="005841CF"/>
    <w:rsid w:val="00584866"/>
    <w:rsid w:val="005861FD"/>
    <w:rsid w:val="00592FFD"/>
    <w:rsid w:val="005964D4"/>
    <w:rsid w:val="00596BA7"/>
    <w:rsid w:val="005A3788"/>
    <w:rsid w:val="005A3FD2"/>
    <w:rsid w:val="005B2D4F"/>
    <w:rsid w:val="005B352A"/>
    <w:rsid w:val="005B7400"/>
    <w:rsid w:val="005E49E1"/>
    <w:rsid w:val="005F09FE"/>
    <w:rsid w:val="005F0B18"/>
    <w:rsid w:val="005F275A"/>
    <w:rsid w:val="005F3B91"/>
    <w:rsid w:val="00612C1A"/>
    <w:rsid w:val="00623210"/>
    <w:rsid w:val="00637097"/>
    <w:rsid w:val="00655764"/>
    <w:rsid w:val="00663AC5"/>
    <w:rsid w:val="006848EB"/>
    <w:rsid w:val="00686F3E"/>
    <w:rsid w:val="0069632A"/>
    <w:rsid w:val="006A58FD"/>
    <w:rsid w:val="006A77B3"/>
    <w:rsid w:val="006D3D23"/>
    <w:rsid w:val="006E3BF8"/>
    <w:rsid w:val="006F6D23"/>
    <w:rsid w:val="007060E3"/>
    <w:rsid w:val="00720ECD"/>
    <w:rsid w:val="00724BBF"/>
    <w:rsid w:val="00730B1C"/>
    <w:rsid w:val="0073102D"/>
    <w:rsid w:val="0073317A"/>
    <w:rsid w:val="00733A92"/>
    <w:rsid w:val="00735E52"/>
    <w:rsid w:val="00740C19"/>
    <w:rsid w:val="00740FDD"/>
    <w:rsid w:val="00741DC4"/>
    <w:rsid w:val="0074223B"/>
    <w:rsid w:val="00746562"/>
    <w:rsid w:val="00753693"/>
    <w:rsid w:val="00757560"/>
    <w:rsid w:val="00757C34"/>
    <w:rsid w:val="00761134"/>
    <w:rsid w:val="0076462B"/>
    <w:rsid w:val="007765D7"/>
    <w:rsid w:val="0078228A"/>
    <w:rsid w:val="0079409B"/>
    <w:rsid w:val="007949CF"/>
    <w:rsid w:val="007A01BF"/>
    <w:rsid w:val="007A56B3"/>
    <w:rsid w:val="007B27B5"/>
    <w:rsid w:val="007B2E04"/>
    <w:rsid w:val="007B36D4"/>
    <w:rsid w:val="007B4BB3"/>
    <w:rsid w:val="007B4D2E"/>
    <w:rsid w:val="007B7243"/>
    <w:rsid w:val="007C34AF"/>
    <w:rsid w:val="007D4713"/>
    <w:rsid w:val="007D64E2"/>
    <w:rsid w:val="007E6133"/>
    <w:rsid w:val="007E6C0D"/>
    <w:rsid w:val="008020B3"/>
    <w:rsid w:val="00807E60"/>
    <w:rsid w:val="0081006B"/>
    <w:rsid w:val="0081197A"/>
    <w:rsid w:val="00815103"/>
    <w:rsid w:val="00821084"/>
    <w:rsid w:val="0082134E"/>
    <w:rsid w:val="008222C7"/>
    <w:rsid w:val="00826D6F"/>
    <w:rsid w:val="00847965"/>
    <w:rsid w:val="00862132"/>
    <w:rsid w:val="00863CA8"/>
    <w:rsid w:val="008640B6"/>
    <w:rsid w:val="00864127"/>
    <w:rsid w:val="00871C6B"/>
    <w:rsid w:val="008746A8"/>
    <w:rsid w:val="008804CE"/>
    <w:rsid w:val="0088072F"/>
    <w:rsid w:val="00882148"/>
    <w:rsid w:val="008B675B"/>
    <w:rsid w:val="008C205B"/>
    <w:rsid w:val="008E2076"/>
    <w:rsid w:val="008E4722"/>
    <w:rsid w:val="00901E27"/>
    <w:rsid w:val="00904CEB"/>
    <w:rsid w:val="009111B8"/>
    <w:rsid w:val="00922208"/>
    <w:rsid w:val="009352E0"/>
    <w:rsid w:val="0094633D"/>
    <w:rsid w:val="0095100E"/>
    <w:rsid w:val="009B3F84"/>
    <w:rsid w:val="009B6714"/>
    <w:rsid w:val="009C0543"/>
    <w:rsid w:val="009C16BD"/>
    <w:rsid w:val="009C407A"/>
    <w:rsid w:val="009C4255"/>
    <w:rsid w:val="009D038E"/>
    <w:rsid w:val="009D533C"/>
    <w:rsid w:val="009E3DEB"/>
    <w:rsid w:val="009E4739"/>
    <w:rsid w:val="009F4473"/>
    <w:rsid w:val="00A013F7"/>
    <w:rsid w:val="00A01F6C"/>
    <w:rsid w:val="00A14357"/>
    <w:rsid w:val="00A17DE7"/>
    <w:rsid w:val="00A20E2B"/>
    <w:rsid w:val="00A26721"/>
    <w:rsid w:val="00A34230"/>
    <w:rsid w:val="00A35CB3"/>
    <w:rsid w:val="00A441AE"/>
    <w:rsid w:val="00A54C56"/>
    <w:rsid w:val="00A739E8"/>
    <w:rsid w:val="00A95EC7"/>
    <w:rsid w:val="00AA38EC"/>
    <w:rsid w:val="00AA6F04"/>
    <w:rsid w:val="00AB1650"/>
    <w:rsid w:val="00AB2682"/>
    <w:rsid w:val="00AB4880"/>
    <w:rsid w:val="00AE5766"/>
    <w:rsid w:val="00AE73B3"/>
    <w:rsid w:val="00AF4409"/>
    <w:rsid w:val="00B02395"/>
    <w:rsid w:val="00B04C5F"/>
    <w:rsid w:val="00B203AA"/>
    <w:rsid w:val="00B207AE"/>
    <w:rsid w:val="00B3279E"/>
    <w:rsid w:val="00B4161C"/>
    <w:rsid w:val="00B44CC8"/>
    <w:rsid w:val="00B53BC7"/>
    <w:rsid w:val="00B56CB5"/>
    <w:rsid w:val="00B63E6F"/>
    <w:rsid w:val="00B6733E"/>
    <w:rsid w:val="00B74F69"/>
    <w:rsid w:val="00B754EA"/>
    <w:rsid w:val="00B76A08"/>
    <w:rsid w:val="00B8151D"/>
    <w:rsid w:val="00B85AC6"/>
    <w:rsid w:val="00B86752"/>
    <w:rsid w:val="00BA0410"/>
    <w:rsid w:val="00BB0B9D"/>
    <w:rsid w:val="00BB6437"/>
    <w:rsid w:val="00BE67F7"/>
    <w:rsid w:val="00BF4BD5"/>
    <w:rsid w:val="00C006E0"/>
    <w:rsid w:val="00C0349F"/>
    <w:rsid w:val="00C15005"/>
    <w:rsid w:val="00C308C6"/>
    <w:rsid w:val="00C4389E"/>
    <w:rsid w:val="00C526D2"/>
    <w:rsid w:val="00C52B80"/>
    <w:rsid w:val="00C60C00"/>
    <w:rsid w:val="00C6190A"/>
    <w:rsid w:val="00C63BC5"/>
    <w:rsid w:val="00C711F7"/>
    <w:rsid w:val="00C716D9"/>
    <w:rsid w:val="00C72FE8"/>
    <w:rsid w:val="00C76BBB"/>
    <w:rsid w:val="00C86C32"/>
    <w:rsid w:val="00C94CE1"/>
    <w:rsid w:val="00C96ABD"/>
    <w:rsid w:val="00C97877"/>
    <w:rsid w:val="00CA6682"/>
    <w:rsid w:val="00CB5B02"/>
    <w:rsid w:val="00CC1214"/>
    <w:rsid w:val="00CC17DC"/>
    <w:rsid w:val="00CD10F7"/>
    <w:rsid w:val="00CD133F"/>
    <w:rsid w:val="00CD46F0"/>
    <w:rsid w:val="00CF1530"/>
    <w:rsid w:val="00CF7BE6"/>
    <w:rsid w:val="00D002C8"/>
    <w:rsid w:val="00D011C4"/>
    <w:rsid w:val="00D0562D"/>
    <w:rsid w:val="00D11575"/>
    <w:rsid w:val="00D2449E"/>
    <w:rsid w:val="00D260C3"/>
    <w:rsid w:val="00D261AA"/>
    <w:rsid w:val="00D30422"/>
    <w:rsid w:val="00D35D60"/>
    <w:rsid w:val="00D36A61"/>
    <w:rsid w:val="00D36AF9"/>
    <w:rsid w:val="00D558C3"/>
    <w:rsid w:val="00D64D44"/>
    <w:rsid w:val="00D66D41"/>
    <w:rsid w:val="00D67338"/>
    <w:rsid w:val="00D71004"/>
    <w:rsid w:val="00D710D1"/>
    <w:rsid w:val="00D72414"/>
    <w:rsid w:val="00D73C02"/>
    <w:rsid w:val="00D756C3"/>
    <w:rsid w:val="00D8272C"/>
    <w:rsid w:val="00D90684"/>
    <w:rsid w:val="00DA2145"/>
    <w:rsid w:val="00DA7A70"/>
    <w:rsid w:val="00DD3642"/>
    <w:rsid w:val="00DD6683"/>
    <w:rsid w:val="00DE1627"/>
    <w:rsid w:val="00DE3131"/>
    <w:rsid w:val="00DE3702"/>
    <w:rsid w:val="00DE3B42"/>
    <w:rsid w:val="00DE7949"/>
    <w:rsid w:val="00E0339D"/>
    <w:rsid w:val="00E04D5B"/>
    <w:rsid w:val="00E101EB"/>
    <w:rsid w:val="00E16477"/>
    <w:rsid w:val="00E31538"/>
    <w:rsid w:val="00E325B0"/>
    <w:rsid w:val="00E41CF8"/>
    <w:rsid w:val="00E53D7E"/>
    <w:rsid w:val="00E57126"/>
    <w:rsid w:val="00E612BF"/>
    <w:rsid w:val="00E7433A"/>
    <w:rsid w:val="00E83952"/>
    <w:rsid w:val="00E840E3"/>
    <w:rsid w:val="00E84EBE"/>
    <w:rsid w:val="00E90F83"/>
    <w:rsid w:val="00EA0BF5"/>
    <w:rsid w:val="00EA477F"/>
    <w:rsid w:val="00EB626D"/>
    <w:rsid w:val="00EB73AB"/>
    <w:rsid w:val="00EC3406"/>
    <w:rsid w:val="00ED26D9"/>
    <w:rsid w:val="00EE1FB9"/>
    <w:rsid w:val="00F05DC0"/>
    <w:rsid w:val="00F47F19"/>
    <w:rsid w:val="00F50BEA"/>
    <w:rsid w:val="00F5362B"/>
    <w:rsid w:val="00F6658F"/>
    <w:rsid w:val="00F75FA1"/>
    <w:rsid w:val="00F76C99"/>
    <w:rsid w:val="00F911D7"/>
    <w:rsid w:val="00F935EA"/>
    <w:rsid w:val="00F97A67"/>
    <w:rsid w:val="00FB36E8"/>
    <w:rsid w:val="00FC0125"/>
    <w:rsid w:val="00FD2CDA"/>
    <w:rsid w:val="00FD3BC2"/>
    <w:rsid w:val="00FE4DFF"/>
    <w:rsid w:val="00FF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C205B"/>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8C205B"/>
  </w:style>
  <w:style w:type="paragraph" w:styleId="Header">
    <w:name w:val="header"/>
    <w:basedOn w:val="Normal"/>
    <w:rsid w:val="008C205B"/>
    <w:pPr>
      <w:tabs>
        <w:tab w:val="center" w:pos="4320"/>
        <w:tab w:val="right" w:pos="8640"/>
      </w:tabs>
    </w:pPr>
  </w:style>
  <w:style w:type="paragraph" w:styleId="Footer">
    <w:name w:val="footer"/>
    <w:basedOn w:val="Normal"/>
    <w:rsid w:val="008C205B"/>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576315"/>
    <w:rPr>
      <w:color w:val="0000FF" w:themeColor="hyperlink"/>
      <w:u w:val="single"/>
    </w:rPr>
  </w:style>
  <w:style w:type="character" w:styleId="PlaceholderText">
    <w:name w:val="Placeholder Text"/>
    <w:basedOn w:val="DefaultParagraphFont"/>
    <w:uiPriority w:val="99"/>
    <w:semiHidden/>
    <w:rsid w:val="002F732E"/>
    <w:rPr>
      <w:color w:val="808080"/>
    </w:rPr>
  </w:style>
  <w:style w:type="paragraph" w:styleId="FootnoteText">
    <w:name w:val="footnote text"/>
    <w:basedOn w:val="Normal"/>
    <w:link w:val="FootnoteTextChar"/>
    <w:rsid w:val="006848EB"/>
    <w:rPr>
      <w:sz w:val="20"/>
    </w:rPr>
  </w:style>
  <w:style w:type="character" w:customStyle="1" w:styleId="FootnoteTextChar">
    <w:name w:val="Footnote Text Char"/>
    <w:basedOn w:val="DefaultParagraphFont"/>
    <w:link w:val="FootnoteText"/>
    <w:rsid w:val="006848EB"/>
  </w:style>
  <w:style w:type="character" w:styleId="FootnoteReference">
    <w:name w:val="footnote reference"/>
    <w:basedOn w:val="DefaultParagraphFont"/>
    <w:rsid w:val="006848EB"/>
    <w:rPr>
      <w:vertAlign w:val="superscript"/>
    </w:rPr>
  </w:style>
  <w:style w:type="paragraph" w:customStyle="1" w:styleId="SectBody">
    <w:name w:val="Sect Body"/>
    <w:basedOn w:val="Normal"/>
    <w:link w:val="SectBodyChar"/>
    <w:rsid w:val="006848EB"/>
    <w:pPr>
      <w:spacing w:line="200" w:lineRule="atLeast"/>
      <w:jc w:val="both"/>
    </w:pPr>
    <w:rPr>
      <w:sz w:val="20"/>
    </w:rPr>
  </w:style>
  <w:style w:type="character" w:customStyle="1" w:styleId="SectBodyChar">
    <w:name w:val="Sect Body Char"/>
    <w:basedOn w:val="DefaultParagraphFont"/>
    <w:link w:val="SectBody"/>
    <w:rsid w:val="006848EB"/>
  </w:style>
  <w:style w:type="paragraph" w:styleId="ListParagraph">
    <w:name w:val="List Paragraph"/>
    <w:basedOn w:val="Normal"/>
    <w:uiPriority w:val="34"/>
    <w:qFormat/>
    <w:rsid w:val="006848EB"/>
    <w:pPr>
      <w:ind w:left="720"/>
    </w:pPr>
  </w:style>
  <w:style w:type="paragraph" w:styleId="NoSpacing">
    <w:name w:val="No Spacing"/>
    <w:uiPriority w:val="1"/>
    <w:qFormat/>
    <w:rsid w:val="006848EB"/>
    <w:rPr>
      <w:sz w:val="24"/>
    </w:rPr>
  </w:style>
  <w:style w:type="paragraph" w:styleId="PlainText">
    <w:name w:val="Plain Text"/>
    <w:basedOn w:val="Normal"/>
    <w:link w:val="PlainTextChar"/>
    <w:uiPriority w:val="99"/>
    <w:unhideWhenUsed/>
    <w:rsid w:val="00733A92"/>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3A92"/>
    <w:rPr>
      <w:rFonts w:ascii="Consolas" w:eastAsiaTheme="minorHAnsi" w:hAnsi="Consolas" w:cstheme="minorBidi"/>
      <w:sz w:val="21"/>
      <w:szCs w:val="21"/>
    </w:rPr>
  </w:style>
  <w:style w:type="paragraph" w:styleId="BalloonText">
    <w:name w:val="Balloon Text"/>
    <w:basedOn w:val="Normal"/>
    <w:link w:val="BalloonTextChar"/>
    <w:rsid w:val="008222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2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6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B730-C506-4C51-8A36-8AE0A100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332</TotalTime>
  <Pages>11</Pages>
  <Words>2793</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16</cp:revision>
  <cp:lastPrinted>2014-12-17T18:43:00Z</cp:lastPrinted>
  <dcterms:created xsi:type="dcterms:W3CDTF">2014-04-16T22:54:00Z</dcterms:created>
  <dcterms:modified xsi:type="dcterms:W3CDTF">2015-07-16T20:12:00Z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